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BD" w:rsidRPr="00E023DB" w:rsidRDefault="00CE56BD" w:rsidP="00CE56BD">
      <w:pPr>
        <w:spacing w:line="560" w:lineRule="exact"/>
        <w:rPr>
          <w:rFonts w:eastAsia="仿宋_GB2312"/>
          <w:kern w:val="0"/>
          <w:sz w:val="24"/>
        </w:rPr>
      </w:pPr>
      <w:r w:rsidRPr="00E023DB">
        <w:rPr>
          <w:rFonts w:eastAsia="仿宋_GB2312" w:hint="eastAsia"/>
          <w:kern w:val="0"/>
          <w:sz w:val="24"/>
        </w:rPr>
        <w:t>附件：</w:t>
      </w: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 xml:space="preserve"> “2014广州总部企业创新论坛”议程</w:t>
      </w:r>
    </w:p>
    <w:p w:rsidR="00CE56BD" w:rsidRPr="00E023DB" w:rsidRDefault="00CE56BD" w:rsidP="00CE56BD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时间：2014年7月22日（星期二）14:30-17:00</w:t>
      </w:r>
    </w:p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E023DB">
        <w:rPr>
          <w:rFonts w:ascii="仿宋_GB2312" w:eastAsia="仿宋_GB2312" w:hint="eastAsia"/>
          <w:kern w:val="0"/>
          <w:sz w:val="24"/>
        </w:rPr>
        <w:t>广州无线电集团二楼多功能会议室（</w:t>
      </w:r>
      <w:r w:rsidRPr="00E023DB">
        <w:rPr>
          <w:rFonts w:ascii="仿宋_GB2312" w:eastAsia="仿宋_GB2312"/>
          <w:kern w:val="0"/>
          <w:sz w:val="24"/>
        </w:rPr>
        <w:t>广州市天河区黄埔大道西平云路163号</w:t>
      </w:r>
      <w:r w:rsidRPr="00E023DB">
        <w:rPr>
          <w:rFonts w:ascii="仿宋_GB2312" w:eastAsia="仿宋_GB2312" w:hint="eastAsia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3685"/>
      </w:tblGrid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</w:t>
            </w:r>
            <w:r w:rsidRPr="00E023DB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Pr="00E023DB">
              <w:rPr>
                <w:rFonts w:eastAsia="仿宋_GB2312" w:hint="eastAsia"/>
                <w:kern w:val="0"/>
                <w:sz w:val="24"/>
              </w:rPr>
              <w:t>0</w:t>
            </w:r>
            <w:r w:rsidRPr="00E023DB">
              <w:rPr>
                <w:rFonts w:eastAsia="仿宋_GB2312"/>
                <w:kern w:val="0"/>
                <w:sz w:val="24"/>
              </w:rPr>
              <w:t>0-14:</w:t>
            </w:r>
            <w:r w:rsidRPr="00E023DB">
              <w:rPr>
                <w:rFonts w:eastAsia="仿宋_GB2312" w:hint="eastAsia"/>
                <w:kern w:val="0"/>
                <w:sz w:val="24"/>
              </w:rPr>
              <w:t>3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14:</w:t>
            </w:r>
            <w:r w:rsidRPr="00E023DB">
              <w:rPr>
                <w:rFonts w:eastAsia="仿宋_GB2312" w:hint="eastAsia"/>
                <w:kern w:val="0"/>
                <w:sz w:val="24"/>
              </w:rPr>
              <w:t>3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 w:rsidRPr="00E023DB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Pr="00E023DB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领导</w:t>
            </w:r>
            <w:r w:rsidRPr="00E023DB">
              <w:rPr>
                <w:rFonts w:ascii="仿宋_GB2312" w:eastAsia="仿宋_GB2312" w:hint="eastAsia"/>
                <w:kern w:val="0"/>
                <w:sz w:val="24"/>
              </w:rPr>
              <w:t>致辞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14:</w:t>
            </w:r>
            <w:r w:rsidRPr="00E023DB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 w:rsidRPr="00E023DB">
              <w:rPr>
                <w:rFonts w:eastAsia="仿宋_GB2312" w:hint="eastAsia"/>
                <w:kern w:val="0"/>
                <w:sz w:val="24"/>
              </w:rPr>
              <w:t>5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Pr="00E023DB">
              <w:rPr>
                <w:rFonts w:eastAsia="仿宋_GB2312" w:hint="eastAsia"/>
                <w:kern w:val="0"/>
                <w:sz w:val="24"/>
              </w:rPr>
              <w:t>2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科技创新理论与研究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华南理工大学朱桂龙教授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</w:t>
            </w:r>
            <w:r w:rsidRPr="00E023DB">
              <w:rPr>
                <w:rFonts w:eastAsia="仿宋_GB2312" w:hint="eastAsia"/>
                <w:kern w:val="0"/>
                <w:sz w:val="24"/>
              </w:rPr>
              <w:t>5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 w:rsidRPr="00E023DB">
              <w:rPr>
                <w:rFonts w:eastAsia="仿宋_GB2312" w:hint="eastAsia"/>
                <w:kern w:val="0"/>
                <w:sz w:val="24"/>
              </w:rPr>
              <w:t>5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无线电集团</w:t>
            </w:r>
            <w:r w:rsidRPr="00E023DB">
              <w:rPr>
                <w:rFonts w:ascii="仿宋_GB2312" w:eastAsia="仿宋_GB2312" w:hint="eastAsia"/>
                <w:kern w:val="0"/>
                <w:sz w:val="24"/>
              </w:rPr>
              <w:t>科技</w:t>
            </w:r>
            <w:r>
              <w:rPr>
                <w:rFonts w:ascii="仿宋_GB2312" w:eastAsia="仿宋_GB2312" w:hint="eastAsia"/>
                <w:kern w:val="0"/>
                <w:sz w:val="24"/>
              </w:rPr>
              <w:t>创新经验</w:t>
            </w:r>
            <w:r w:rsidRPr="00E023DB">
              <w:rPr>
                <w:rFonts w:ascii="仿宋_GB2312" w:eastAsia="仿宋_GB2312" w:hint="eastAsia"/>
                <w:kern w:val="0"/>
                <w:sz w:val="24"/>
              </w:rPr>
              <w:t>介绍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广州无线电集团有限公司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</w:t>
            </w:r>
            <w:r w:rsidRPr="00E023DB">
              <w:rPr>
                <w:rFonts w:eastAsia="仿宋_GB2312" w:hint="eastAsia"/>
                <w:kern w:val="0"/>
                <w:sz w:val="24"/>
              </w:rPr>
              <w:t>5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 w:rsidRPr="00E023DB">
              <w:rPr>
                <w:rFonts w:eastAsia="仿宋_GB2312" w:hint="eastAsia"/>
                <w:kern w:val="0"/>
                <w:sz w:val="24"/>
              </w:rPr>
              <w:t>6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00</w:t>
            </w:r>
          </w:p>
        </w:tc>
        <w:tc>
          <w:tcPr>
            <w:tcW w:w="3402" w:type="dxa"/>
          </w:tcPr>
          <w:p w:rsidR="00CE56BD" w:rsidRPr="004801CA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015EE">
              <w:rPr>
                <w:rFonts w:ascii="仿宋_GB2312" w:eastAsia="仿宋_GB2312" w:hint="eastAsia"/>
                <w:kern w:val="0"/>
                <w:sz w:val="24"/>
              </w:rPr>
              <w:t>新时代、新思维、新模式</w:t>
            </w:r>
            <w:r>
              <w:rPr>
                <w:rFonts w:ascii="仿宋_GB2312" w:eastAsia="仿宋_GB2312" w:hint="eastAsia"/>
                <w:kern w:val="0"/>
                <w:sz w:val="24"/>
              </w:rPr>
              <w:t>——</w:t>
            </w:r>
            <w:r w:rsidRPr="004801CA">
              <w:rPr>
                <w:rFonts w:ascii="仿宋_GB2312" w:eastAsia="仿宋_GB2312"/>
                <w:kern w:val="0"/>
                <w:sz w:val="24"/>
              </w:rPr>
              <w:t xml:space="preserve">顺丰创新经营经验分享 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广州顺丰速运有限公司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16:00-16:20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95D17">
              <w:rPr>
                <w:rFonts w:ascii="仿宋_GB2312" w:eastAsia="仿宋_GB2312" w:hint="eastAsia"/>
                <w:kern w:val="0"/>
                <w:sz w:val="24"/>
              </w:rPr>
              <w:t>酷漫居创新O2O模式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广州酷漫居动漫科技有限公司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16:2</w:t>
            </w:r>
            <w:r w:rsidRPr="00E023DB">
              <w:rPr>
                <w:rFonts w:eastAsia="仿宋_GB2312" w:hint="eastAsia"/>
                <w:kern w:val="0"/>
                <w:sz w:val="24"/>
              </w:rPr>
              <w:t>0-17:00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企业互动交流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</w:p>
    <w:p w:rsidR="00CE56BD" w:rsidRPr="00E023DB" w:rsidRDefault="00CE56BD" w:rsidP="00CE56BD">
      <w:pPr>
        <w:rPr>
          <w:rFonts w:ascii="仿宋_GB2312" w:eastAsia="仿宋_GB2312"/>
          <w:sz w:val="32"/>
          <w:szCs w:val="32"/>
        </w:rPr>
      </w:pP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“2014广州总部企业创新论坛”</w:t>
      </w: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报名回执</w:t>
      </w:r>
    </w:p>
    <w:p w:rsidR="00CE56BD" w:rsidRPr="00E023DB" w:rsidRDefault="00CE56BD" w:rsidP="00CE56BD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时间：2014年7月22日（星期二）14:30-17:00</w:t>
      </w:r>
    </w:p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E023DB">
        <w:rPr>
          <w:rFonts w:ascii="仿宋_GB2312" w:eastAsia="仿宋_GB2312" w:hint="eastAsia"/>
          <w:kern w:val="0"/>
          <w:sz w:val="24"/>
        </w:rPr>
        <w:t>广州无线电集团二楼</w:t>
      </w:r>
      <w:r w:rsidR="00E637B6">
        <w:rPr>
          <w:rFonts w:ascii="仿宋_GB2312" w:eastAsia="仿宋_GB2312" w:hint="eastAsia"/>
          <w:kern w:val="0"/>
          <w:sz w:val="24"/>
        </w:rPr>
        <w:t>多功能</w:t>
      </w:r>
      <w:r w:rsidRPr="00E023DB">
        <w:rPr>
          <w:rFonts w:ascii="仿宋_GB2312" w:eastAsia="仿宋_GB2312" w:hint="eastAsia"/>
          <w:kern w:val="0"/>
          <w:sz w:val="24"/>
        </w:rPr>
        <w:t>会议室（</w:t>
      </w:r>
      <w:r w:rsidRPr="00E023DB">
        <w:rPr>
          <w:rFonts w:ascii="仿宋_GB2312" w:eastAsia="仿宋_GB2312"/>
          <w:kern w:val="0"/>
          <w:sz w:val="24"/>
        </w:rPr>
        <w:t>广州市天河区黄埔大道西平云路163号</w:t>
      </w:r>
      <w:r w:rsidRPr="00E023DB">
        <w:rPr>
          <w:rFonts w:ascii="仿宋_GB2312" w:eastAsia="仿宋_GB2312" w:hint="eastAsia"/>
          <w:kern w:val="0"/>
          <w:sz w:val="24"/>
        </w:rPr>
        <w:t>）</w:t>
      </w: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2086"/>
        <w:gridCol w:w="2522"/>
        <w:gridCol w:w="2517"/>
      </w:tblGrid>
      <w:tr w:rsidR="00CE56BD" w:rsidRPr="00E023DB" w:rsidTr="006C3A96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E56BD" w:rsidRPr="00E023DB" w:rsidTr="006C3A96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/>
          <w:szCs w:val="21"/>
        </w:rPr>
        <w:t>请于</w:t>
      </w:r>
      <w:r w:rsidRPr="00E023DB">
        <w:rPr>
          <w:rFonts w:eastAsia="楷体_GB2312" w:hint="eastAsia"/>
          <w:szCs w:val="21"/>
        </w:rPr>
        <w:t>7</w:t>
      </w:r>
      <w:r w:rsidRPr="00E023DB">
        <w:rPr>
          <w:rFonts w:eastAsia="楷体_GB2312"/>
          <w:szCs w:val="21"/>
        </w:rPr>
        <w:t>月</w:t>
      </w:r>
      <w:r w:rsidRPr="00E023DB">
        <w:rPr>
          <w:rFonts w:eastAsia="楷体_GB2312" w:hint="eastAsia"/>
          <w:szCs w:val="21"/>
        </w:rPr>
        <w:t>18</w:t>
      </w:r>
      <w:r w:rsidRPr="00E023DB">
        <w:rPr>
          <w:rFonts w:eastAsia="楷体_GB2312"/>
          <w:szCs w:val="21"/>
        </w:rPr>
        <w:t>日前将回执发回</w:t>
      </w:r>
      <w:r w:rsidRPr="00E023DB">
        <w:rPr>
          <w:rFonts w:eastAsia="楷体_GB2312" w:hint="eastAsia"/>
          <w:szCs w:val="21"/>
        </w:rPr>
        <w:t>协会秘书处</w:t>
      </w:r>
      <w:r w:rsidRPr="00E023DB">
        <w:rPr>
          <w:rFonts w:eastAsia="楷体_GB2312"/>
          <w:szCs w:val="21"/>
        </w:rPr>
        <w:t>，以便会议安排。</w:t>
      </w:r>
      <w:r w:rsidRPr="00E023DB">
        <w:rPr>
          <w:rFonts w:eastAsia="楷体_GB2312" w:hint="eastAsia"/>
          <w:szCs w:val="21"/>
        </w:rPr>
        <w:t>联系人：叶馨</w:t>
      </w:r>
    </w:p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 w:hint="eastAsia"/>
          <w:szCs w:val="21"/>
        </w:rPr>
        <w:t>电话：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Pr="00E023DB">
        <w:rPr>
          <w:rFonts w:eastAsia="楷体_GB2312" w:hint="eastAsia"/>
          <w:szCs w:val="21"/>
        </w:rPr>
        <w:t>1548</w:t>
      </w:r>
      <w:r w:rsidRPr="00E023DB">
        <w:rPr>
          <w:rFonts w:eastAsia="楷体_GB2312" w:hint="eastAsia"/>
          <w:szCs w:val="21"/>
        </w:rPr>
        <w:t>，传真：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Pr="00E023DB">
        <w:rPr>
          <w:rFonts w:eastAsia="楷体_GB2312" w:hint="eastAsia"/>
          <w:szCs w:val="21"/>
        </w:rPr>
        <w:t>1547</w:t>
      </w:r>
      <w:r w:rsidRPr="00E023DB">
        <w:rPr>
          <w:rFonts w:eastAsia="楷体_GB2312" w:hint="eastAsia"/>
          <w:szCs w:val="21"/>
        </w:rPr>
        <w:t>，邮箱：</w:t>
      </w:r>
      <w:r w:rsidRPr="00E023DB">
        <w:rPr>
          <w:rFonts w:eastAsia="楷体_GB2312"/>
          <w:szCs w:val="21"/>
        </w:rPr>
        <w:t>g</w:t>
      </w:r>
      <w:r w:rsidRPr="00E023DB">
        <w:rPr>
          <w:rFonts w:eastAsia="楷体_GB2312" w:hint="eastAsia"/>
          <w:szCs w:val="21"/>
        </w:rPr>
        <w:t>zhea</w:t>
      </w:r>
      <w:r w:rsidRPr="00E023DB">
        <w:rPr>
          <w:rFonts w:eastAsia="楷体_GB2312"/>
          <w:szCs w:val="21"/>
        </w:rPr>
        <w:t>@vip.163.com</w:t>
      </w:r>
    </w:p>
    <w:p w:rsidR="00F5382A" w:rsidRPr="00CE56BD" w:rsidRDefault="00F5382A"/>
    <w:sectPr w:rsidR="00F5382A" w:rsidRPr="00CE56BD" w:rsidSect="004A5A87">
      <w:footerReference w:type="default" r:id="rId6"/>
      <w:pgSz w:w="11906" w:h="16838"/>
      <w:pgMar w:top="1440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16" w:rsidRDefault="00300016" w:rsidP="007A4601">
      <w:r>
        <w:separator/>
      </w:r>
    </w:p>
  </w:endnote>
  <w:endnote w:type="continuationSeparator" w:id="1">
    <w:p w:rsidR="00300016" w:rsidRDefault="00300016" w:rsidP="007A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7" w:rsidRDefault="00E637B6">
    <w:pPr>
      <w:pStyle w:val="a3"/>
      <w:jc w:val="center"/>
    </w:pPr>
    <w:r>
      <w:rPr>
        <w:lang w:val="zh-CN"/>
      </w:rPr>
      <w:t xml:space="preserve"> </w:t>
    </w:r>
    <w:r w:rsidR="00B3204E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204E">
      <w:rPr>
        <w:b/>
        <w:sz w:val="24"/>
        <w:szCs w:val="24"/>
      </w:rPr>
      <w:fldChar w:fldCharType="separate"/>
    </w:r>
    <w:r w:rsidR="00F8506A">
      <w:rPr>
        <w:b/>
        <w:noProof/>
      </w:rPr>
      <w:t>1</w:t>
    </w:r>
    <w:r w:rsidR="00B3204E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3204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3204E">
      <w:rPr>
        <w:b/>
        <w:sz w:val="24"/>
        <w:szCs w:val="24"/>
      </w:rPr>
      <w:fldChar w:fldCharType="separate"/>
    </w:r>
    <w:r w:rsidR="00F8506A">
      <w:rPr>
        <w:b/>
        <w:noProof/>
      </w:rPr>
      <w:t>1</w:t>
    </w:r>
    <w:r w:rsidR="00B3204E">
      <w:rPr>
        <w:b/>
        <w:sz w:val="24"/>
        <w:szCs w:val="24"/>
      </w:rPr>
      <w:fldChar w:fldCharType="end"/>
    </w:r>
  </w:p>
  <w:p w:rsidR="00B113F7" w:rsidRDefault="003000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16" w:rsidRDefault="00300016" w:rsidP="007A4601">
      <w:r>
        <w:separator/>
      </w:r>
    </w:p>
  </w:footnote>
  <w:footnote w:type="continuationSeparator" w:id="1">
    <w:p w:rsidR="00300016" w:rsidRDefault="00300016" w:rsidP="007A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BD"/>
    <w:rsid w:val="00300016"/>
    <w:rsid w:val="004419E9"/>
    <w:rsid w:val="007160E6"/>
    <w:rsid w:val="007A4601"/>
    <w:rsid w:val="00B3204E"/>
    <w:rsid w:val="00CE56BD"/>
    <w:rsid w:val="00D65FE2"/>
    <w:rsid w:val="00E637B6"/>
    <w:rsid w:val="00F5382A"/>
    <w:rsid w:val="00F8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56B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6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WwW.DEEPbbS.Org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2014-07-09T08:05:00Z</dcterms:created>
  <dcterms:modified xsi:type="dcterms:W3CDTF">2014-07-10T07:44:00Z</dcterms:modified>
</cp:coreProperties>
</file>