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9B" w:rsidRPr="00D53445" w:rsidRDefault="0033359B" w:rsidP="0033359B">
      <w:pPr>
        <w:spacing w:line="0" w:lineRule="atLeast"/>
        <w:rPr>
          <w:rFonts w:ascii="方正小标宋简体" w:eastAsia="方正小标宋简体" w:hint="eastAsia"/>
          <w:sz w:val="32"/>
          <w:szCs w:val="32"/>
        </w:rPr>
      </w:pPr>
      <w:r w:rsidRPr="00D53445">
        <w:rPr>
          <w:rFonts w:ascii="方正小标宋简体" w:eastAsia="方正小标宋简体" w:hint="eastAsia"/>
          <w:sz w:val="32"/>
          <w:szCs w:val="32"/>
        </w:rPr>
        <w:t>附件：</w:t>
      </w:r>
    </w:p>
    <w:p w:rsidR="0033359B" w:rsidRDefault="0033359B" w:rsidP="0033359B">
      <w:pPr>
        <w:spacing w:line="0" w:lineRule="atLeast"/>
        <w:jc w:val="center"/>
        <w:rPr>
          <w:rFonts w:ascii="方正小标宋简体" w:eastAsia="方正小标宋简体" w:hint="eastAsia"/>
          <w:sz w:val="32"/>
          <w:szCs w:val="32"/>
        </w:rPr>
      </w:pPr>
      <w:r w:rsidRPr="00C624B8">
        <w:rPr>
          <w:rFonts w:ascii="方正小标宋简体" w:eastAsia="方正小标宋简体" w:hint="eastAsia"/>
          <w:sz w:val="32"/>
          <w:szCs w:val="32"/>
        </w:rPr>
        <w:t>金错刀“微创新·揭开小米背后600亿的秘密”讲座</w:t>
      </w:r>
    </w:p>
    <w:p w:rsidR="0033359B" w:rsidRPr="00C624B8" w:rsidRDefault="0033359B" w:rsidP="0033359B">
      <w:pPr>
        <w:spacing w:line="0" w:lineRule="atLeast"/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报名表</w:t>
      </w:r>
    </w:p>
    <w:p w:rsidR="0033359B" w:rsidRPr="00F833CF" w:rsidRDefault="0033359B" w:rsidP="0033359B">
      <w:pPr>
        <w:spacing w:line="400" w:lineRule="exact"/>
        <w:jc w:val="center"/>
        <w:rPr>
          <w:rFonts w:ascii="仿宋_GB2312" w:eastAsia="仿宋_GB2312" w:hAnsi="Helvetica" w:cs="Helvetica" w:hint="eastAsia"/>
          <w:b/>
          <w:bCs/>
          <w:color w:val="000000"/>
          <w:kern w:val="0"/>
          <w:sz w:val="36"/>
          <w:szCs w:val="36"/>
        </w:rPr>
      </w:pPr>
    </w:p>
    <w:p w:rsidR="0033359B" w:rsidRPr="00C33AB1" w:rsidRDefault="0033359B" w:rsidP="0033359B">
      <w:pPr>
        <w:spacing w:line="360" w:lineRule="exact"/>
        <w:rPr>
          <w:rFonts w:ascii="仿宋_GB2312" w:eastAsia="仿宋_GB2312" w:hint="eastAsia"/>
          <w:b/>
          <w:sz w:val="32"/>
          <w:szCs w:val="32"/>
        </w:rPr>
      </w:pPr>
    </w:p>
    <w:p w:rsidR="0033359B" w:rsidRPr="00C624B8" w:rsidRDefault="0033359B" w:rsidP="0033359B">
      <w:pPr>
        <w:spacing w:line="0" w:lineRule="atLeast"/>
        <w:ind w:firstLineChars="100" w:firstLine="300"/>
        <w:rPr>
          <w:rFonts w:eastAsia="楷体_GB2312" w:hint="eastAsia"/>
          <w:sz w:val="30"/>
          <w:szCs w:val="30"/>
        </w:rPr>
      </w:pPr>
      <w:r w:rsidRPr="00C624B8">
        <w:rPr>
          <w:rFonts w:eastAsia="楷体_GB2312" w:hint="eastAsia"/>
          <w:sz w:val="30"/>
          <w:szCs w:val="30"/>
        </w:rPr>
        <w:t>时</w:t>
      </w:r>
      <w:r w:rsidRPr="00C624B8">
        <w:rPr>
          <w:rFonts w:eastAsia="楷体_GB2312" w:hint="eastAsia"/>
          <w:sz w:val="30"/>
          <w:szCs w:val="30"/>
        </w:rPr>
        <w:t xml:space="preserve">  </w:t>
      </w:r>
      <w:r w:rsidRPr="00C624B8">
        <w:rPr>
          <w:rFonts w:eastAsia="楷体_GB2312" w:hint="eastAsia"/>
          <w:sz w:val="30"/>
          <w:szCs w:val="30"/>
        </w:rPr>
        <w:t>间：</w:t>
      </w:r>
      <w:r w:rsidRPr="00C624B8">
        <w:rPr>
          <w:rFonts w:eastAsia="楷体_GB2312" w:hint="eastAsia"/>
          <w:sz w:val="30"/>
          <w:szCs w:val="30"/>
        </w:rPr>
        <w:t>2014</w:t>
      </w:r>
      <w:r w:rsidRPr="00C624B8">
        <w:rPr>
          <w:rFonts w:eastAsia="楷体_GB2312" w:hint="eastAsia"/>
          <w:sz w:val="30"/>
          <w:szCs w:val="30"/>
        </w:rPr>
        <w:t>年</w:t>
      </w:r>
      <w:r w:rsidRPr="00C624B8">
        <w:rPr>
          <w:rFonts w:eastAsia="楷体_GB2312" w:hint="eastAsia"/>
          <w:sz w:val="30"/>
          <w:szCs w:val="30"/>
        </w:rPr>
        <w:t>10</w:t>
      </w:r>
      <w:r w:rsidRPr="00C624B8">
        <w:rPr>
          <w:rFonts w:eastAsia="楷体_GB2312" w:hint="eastAsia"/>
          <w:sz w:val="30"/>
          <w:szCs w:val="30"/>
        </w:rPr>
        <w:t>月</w:t>
      </w:r>
      <w:r w:rsidRPr="00C624B8">
        <w:rPr>
          <w:rFonts w:eastAsia="楷体_GB2312" w:hint="eastAsia"/>
          <w:sz w:val="30"/>
          <w:szCs w:val="30"/>
        </w:rPr>
        <w:t>17</w:t>
      </w:r>
      <w:r w:rsidRPr="00C624B8">
        <w:rPr>
          <w:rFonts w:eastAsia="楷体_GB2312" w:hint="eastAsia"/>
          <w:sz w:val="30"/>
          <w:szCs w:val="30"/>
        </w:rPr>
        <w:t>日</w:t>
      </w:r>
      <w:r w:rsidRPr="00C624B8">
        <w:rPr>
          <w:rFonts w:eastAsia="楷体_GB2312" w:hint="eastAsia"/>
          <w:sz w:val="30"/>
          <w:szCs w:val="30"/>
        </w:rPr>
        <w:t>9:00</w:t>
      </w:r>
      <w:r w:rsidRPr="00C624B8">
        <w:rPr>
          <w:rFonts w:eastAsia="楷体_GB2312" w:hint="eastAsia"/>
          <w:sz w:val="30"/>
          <w:szCs w:val="30"/>
        </w:rPr>
        <w:t>—</w:t>
      </w:r>
      <w:r w:rsidRPr="00C624B8">
        <w:rPr>
          <w:rFonts w:eastAsia="楷体_GB2312" w:hint="eastAsia"/>
          <w:sz w:val="30"/>
          <w:szCs w:val="30"/>
        </w:rPr>
        <w:t>18:00</w:t>
      </w:r>
    </w:p>
    <w:p w:rsidR="0033359B" w:rsidRPr="00C624B8" w:rsidRDefault="0033359B" w:rsidP="0033359B">
      <w:pPr>
        <w:spacing w:line="0" w:lineRule="atLeast"/>
        <w:ind w:firstLineChars="100" w:firstLine="300"/>
        <w:rPr>
          <w:rFonts w:eastAsia="楷体_GB2312" w:hint="eastAsia"/>
          <w:sz w:val="30"/>
          <w:szCs w:val="30"/>
        </w:rPr>
      </w:pPr>
      <w:r w:rsidRPr="00C624B8">
        <w:rPr>
          <w:rFonts w:eastAsia="楷体_GB2312" w:hint="eastAsia"/>
          <w:sz w:val="30"/>
          <w:szCs w:val="30"/>
        </w:rPr>
        <w:t>地</w:t>
      </w:r>
      <w:r w:rsidRPr="00C624B8">
        <w:rPr>
          <w:rFonts w:eastAsia="楷体_GB2312" w:hint="eastAsia"/>
          <w:sz w:val="30"/>
          <w:szCs w:val="30"/>
        </w:rPr>
        <w:t xml:space="preserve">  </w:t>
      </w:r>
      <w:r w:rsidRPr="00C624B8">
        <w:rPr>
          <w:rFonts w:eastAsia="楷体_GB2312" w:hint="eastAsia"/>
          <w:sz w:val="30"/>
          <w:szCs w:val="30"/>
        </w:rPr>
        <w:t>点：</w:t>
      </w:r>
      <w:proofErr w:type="gramStart"/>
      <w:r w:rsidRPr="00C624B8">
        <w:rPr>
          <w:rFonts w:eastAsia="楷体_GB2312" w:hint="eastAsia"/>
          <w:sz w:val="30"/>
          <w:szCs w:val="30"/>
        </w:rPr>
        <w:t>富力君悦</w:t>
      </w:r>
      <w:proofErr w:type="gramEnd"/>
      <w:r w:rsidRPr="00C624B8">
        <w:rPr>
          <w:rFonts w:eastAsia="楷体_GB2312" w:hint="eastAsia"/>
          <w:sz w:val="30"/>
          <w:szCs w:val="30"/>
        </w:rPr>
        <w:t>酒店宴会厅</w:t>
      </w:r>
      <w:r w:rsidRPr="00C624B8">
        <w:rPr>
          <w:rFonts w:eastAsia="楷体_GB2312" w:hint="eastAsia"/>
          <w:sz w:val="30"/>
          <w:szCs w:val="30"/>
        </w:rPr>
        <w:t>II</w:t>
      </w:r>
    </w:p>
    <w:p w:rsidR="0033359B" w:rsidRPr="00C624B8" w:rsidRDefault="0033359B" w:rsidP="0033359B">
      <w:pPr>
        <w:spacing w:line="0" w:lineRule="atLeast"/>
        <w:ind w:firstLineChars="500" w:firstLine="1500"/>
        <w:rPr>
          <w:rFonts w:eastAsia="楷体_GB2312" w:hint="eastAsia"/>
          <w:sz w:val="30"/>
          <w:szCs w:val="30"/>
        </w:rPr>
      </w:pPr>
      <w:r w:rsidRPr="00C624B8">
        <w:rPr>
          <w:rFonts w:eastAsia="楷体_GB2312" w:hint="eastAsia"/>
          <w:sz w:val="30"/>
          <w:szCs w:val="30"/>
        </w:rPr>
        <w:t>广州市天河区珠江新城珠江西路</w:t>
      </w:r>
      <w:r w:rsidRPr="00C624B8">
        <w:rPr>
          <w:rFonts w:eastAsia="楷体_GB2312" w:hint="eastAsia"/>
          <w:sz w:val="30"/>
          <w:szCs w:val="30"/>
        </w:rPr>
        <w:t>12</w:t>
      </w:r>
      <w:r w:rsidRPr="00C624B8">
        <w:rPr>
          <w:rFonts w:eastAsia="楷体_GB2312" w:hint="eastAsia"/>
          <w:sz w:val="30"/>
          <w:szCs w:val="30"/>
        </w:rPr>
        <w:t>号</w:t>
      </w:r>
    </w:p>
    <w:p w:rsidR="0033359B" w:rsidRPr="00C624B8" w:rsidRDefault="0033359B" w:rsidP="0033359B">
      <w:pPr>
        <w:spacing w:line="0" w:lineRule="atLeast"/>
        <w:ind w:firstLineChars="100" w:firstLine="300"/>
        <w:rPr>
          <w:rFonts w:eastAsia="楷体_GB2312" w:hint="eastAsia"/>
          <w:sz w:val="30"/>
          <w:szCs w:val="30"/>
        </w:rPr>
      </w:pPr>
      <w:r w:rsidRPr="00C624B8">
        <w:rPr>
          <w:rFonts w:eastAsia="楷体_GB2312" w:hint="eastAsia"/>
          <w:sz w:val="30"/>
          <w:szCs w:val="30"/>
        </w:rPr>
        <w:t>联系人：郑佳，</w:t>
      </w:r>
      <w:r>
        <w:rPr>
          <w:rFonts w:ascii="仿宋_GB2312" w:eastAsia="仿宋_GB2312" w:hint="eastAsia"/>
          <w:sz w:val="32"/>
          <w:szCs w:val="32"/>
        </w:rPr>
        <w:t>020-66311545，</w:t>
      </w:r>
      <w:r w:rsidRPr="00D53445">
        <w:rPr>
          <w:rFonts w:ascii="仿宋_GB2312" w:eastAsia="仿宋_GB2312"/>
          <w:sz w:val="32"/>
          <w:szCs w:val="32"/>
        </w:rPr>
        <w:t>g</w:t>
      </w:r>
      <w:r w:rsidRPr="00D53445">
        <w:rPr>
          <w:rFonts w:ascii="仿宋_GB2312" w:eastAsia="仿宋_GB2312" w:hint="eastAsia"/>
          <w:sz w:val="32"/>
          <w:szCs w:val="32"/>
        </w:rPr>
        <w:t>zhea</w:t>
      </w:r>
      <w:r w:rsidRPr="00D53445">
        <w:rPr>
          <w:rFonts w:ascii="仿宋_GB2312" w:eastAsia="仿宋_GB2312"/>
          <w:sz w:val="32"/>
          <w:szCs w:val="32"/>
        </w:rPr>
        <w:t>@vip.163</w:t>
      </w:r>
      <w:proofErr w:type="gramStart"/>
      <w:r w:rsidRPr="00D53445">
        <w:rPr>
          <w:rFonts w:ascii="仿宋_GB2312" w:eastAsia="仿宋_GB2312"/>
          <w:sz w:val="32"/>
          <w:szCs w:val="32"/>
        </w:rPr>
        <w:t>.com</w:t>
      </w:r>
      <w:proofErr w:type="gramEnd"/>
    </w:p>
    <w:tbl>
      <w:tblPr>
        <w:tblW w:w="510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5"/>
        <w:gridCol w:w="2696"/>
        <w:gridCol w:w="1842"/>
        <w:gridCol w:w="2985"/>
      </w:tblGrid>
      <w:tr w:rsidR="0033359B" w:rsidRPr="00C624B8" w:rsidTr="007072D5">
        <w:trPr>
          <w:trHeight w:val="454"/>
          <w:jc w:val="center"/>
        </w:trPr>
        <w:tc>
          <w:tcPr>
            <w:tcW w:w="1010" w:type="pct"/>
            <w:vAlign w:val="center"/>
          </w:tcPr>
          <w:p w:rsidR="0033359B" w:rsidRPr="00C624B8" w:rsidRDefault="0033359B" w:rsidP="007072D5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</w:pPr>
            <w:r w:rsidRPr="00C624B8"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公司名称</w:t>
            </w:r>
          </w:p>
        </w:tc>
        <w:tc>
          <w:tcPr>
            <w:tcW w:w="3990" w:type="pct"/>
            <w:gridSpan w:val="3"/>
            <w:vAlign w:val="center"/>
          </w:tcPr>
          <w:p w:rsidR="0033359B" w:rsidRPr="00C624B8" w:rsidRDefault="0033359B" w:rsidP="007072D5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</w:tr>
      <w:tr w:rsidR="0033359B" w:rsidRPr="00C624B8" w:rsidTr="007072D5">
        <w:trPr>
          <w:trHeight w:val="454"/>
          <w:jc w:val="center"/>
        </w:trPr>
        <w:tc>
          <w:tcPr>
            <w:tcW w:w="1010" w:type="pct"/>
            <w:vAlign w:val="center"/>
          </w:tcPr>
          <w:p w:rsidR="0033359B" w:rsidRPr="00C624B8" w:rsidRDefault="0033359B" w:rsidP="007072D5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</w:pPr>
            <w:r w:rsidRPr="00C624B8"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430" w:type="pct"/>
            <w:vAlign w:val="center"/>
          </w:tcPr>
          <w:p w:rsidR="0033359B" w:rsidRPr="00C624B8" w:rsidRDefault="0033359B" w:rsidP="007072D5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977" w:type="pct"/>
            <w:vAlign w:val="center"/>
          </w:tcPr>
          <w:p w:rsidR="0033359B" w:rsidRPr="00C624B8" w:rsidRDefault="0033359B" w:rsidP="007072D5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C624B8"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1583" w:type="pct"/>
            <w:vAlign w:val="center"/>
          </w:tcPr>
          <w:p w:rsidR="0033359B" w:rsidRPr="00C624B8" w:rsidRDefault="0033359B" w:rsidP="007072D5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</w:tr>
      <w:tr w:rsidR="0033359B" w:rsidRPr="00C624B8" w:rsidTr="007072D5">
        <w:trPr>
          <w:trHeight w:val="454"/>
          <w:jc w:val="center"/>
        </w:trPr>
        <w:tc>
          <w:tcPr>
            <w:tcW w:w="1010" w:type="pct"/>
            <w:vAlign w:val="center"/>
          </w:tcPr>
          <w:p w:rsidR="0033359B" w:rsidRPr="00C624B8" w:rsidRDefault="0033359B" w:rsidP="007072D5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</w:pPr>
            <w:r w:rsidRPr="00C624B8"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会内职务</w:t>
            </w:r>
          </w:p>
        </w:tc>
        <w:tc>
          <w:tcPr>
            <w:tcW w:w="1430" w:type="pct"/>
            <w:vAlign w:val="center"/>
          </w:tcPr>
          <w:p w:rsidR="0033359B" w:rsidRPr="00C624B8" w:rsidRDefault="0033359B" w:rsidP="007072D5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977" w:type="pct"/>
            <w:vAlign w:val="center"/>
          </w:tcPr>
          <w:p w:rsidR="0033359B" w:rsidRPr="00C624B8" w:rsidRDefault="0033359B" w:rsidP="007072D5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C624B8"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公司职务</w:t>
            </w:r>
          </w:p>
        </w:tc>
        <w:tc>
          <w:tcPr>
            <w:tcW w:w="1583" w:type="pct"/>
            <w:vAlign w:val="center"/>
          </w:tcPr>
          <w:p w:rsidR="0033359B" w:rsidRPr="00C624B8" w:rsidRDefault="0033359B" w:rsidP="007072D5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</w:tr>
      <w:tr w:rsidR="0033359B" w:rsidRPr="00C624B8" w:rsidTr="007072D5">
        <w:trPr>
          <w:trHeight w:val="454"/>
          <w:jc w:val="center"/>
        </w:trPr>
        <w:tc>
          <w:tcPr>
            <w:tcW w:w="1010" w:type="pct"/>
            <w:vAlign w:val="center"/>
          </w:tcPr>
          <w:p w:rsidR="0033359B" w:rsidRPr="00C624B8" w:rsidRDefault="0033359B" w:rsidP="007072D5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</w:pPr>
            <w:r w:rsidRPr="00C624B8"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430" w:type="pct"/>
            <w:vAlign w:val="center"/>
          </w:tcPr>
          <w:p w:rsidR="0033359B" w:rsidRPr="00C624B8" w:rsidRDefault="0033359B" w:rsidP="007072D5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977" w:type="pct"/>
            <w:vAlign w:val="center"/>
          </w:tcPr>
          <w:p w:rsidR="0033359B" w:rsidRPr="00C624B8" w:rsidRDefault="0033359B" w:rsidP="007072D5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201905">
              <w:rPr>
                <w:rFonts w:ascii="仿宋_GB2312" w:eastAsia="仿宋_GB2312" w:hAnsi="宋体" w:hint="eastAsia"/>
                <w:b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583" w:type="pct"/>
            <w:vAlign w:val="center"/>
          </w:tcPr>
          <w:p w:rsidR="0033359B" w:rsidRPr="00C624B8" w:rsidRDefault="0033359B" w:rsidP="007072D5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</w:tr>
    </w:tbl>
    <w:p w:rsidR="0033359B" w:rsidRPr="00201905" w:rsidRDefault="0033359B" w:rsidP="0033359B">
      <w:pPr>
        <w:spacing w:line="0" w:lineRule="atLeast"/>
        <w:ind w:firstLineChars="100" w:firstLine="300"/>
        <w:rPr>
          <w:rFonts w:eastAsia="楷体_GB2312" w:hint="eastAsia"/>
          <w:sz w:val="30"/>
          <w:szCs w:val="30"/>
        </w:rPr>
      </w:pPr>
      <w:r w:rsidRPr="00201905">
        <w:rPr>
          <w:rFonts w:eastAsia="楷体_GB2312" w:hint="eastAsia"/>
          <w:sz w:val="30"/>
          <w:szCs w:val="30"/>
        </w:rPr>
        <w:t>备注：</w:t>
      </w:r>
    </w:p>
    <w:p w:rsidR="0033359B" w:rsidRPr="00201905" w:rsidRDefault="0033359B" w:rsidP="0033359B">
      <w:pPr>
        <w:spacing w:line="0" w:lineRule="atLeast"/>
        <w:ind w:firstLineChars="100" w:firstLine="300"/>
        <w:rPr>
          <w:rFonts w:eastAsia="楷体_GB2312" w:hint="eastAsia"/>
          <w:sz w:val="30"/>
          <w:szCs w:val="30"/>
        </w:rPr>
      </w:pPr>
      <w:r w:rsidRPr="00201905">
        <w:rPr>
          <w:rFonts w:eastAsia="楷体_GB2312" w:hint="eastAsia"/>
          <w:sz w:val="30"/>
          <w:szCs w:val="30"/>
        </w:rPr>
        <w:t>1.</w:t>
      </w:r>
      <w:r w:rsidRPr="00201905">
        <w:rPr>
          <w:rFonts w:eastAsia="楷体_GB2312" w:hint="eastAsia"/>
          <w:sz w:val="30"/>
          <w:szCs w:val="30"/>
        </w:rPr>
        <w:t>协会职务指公司在协会任职情况，如会员单位、理事单位、副会长单位、会长单位等，若理事会代表本人出席，请填写理事、副会长或会长。</w:t>
      </w:r>
    </w:p>
    <w:p w:rsidR="0033359B" w:rsidRPr="00201905" w:rsidRDefault="0033359B" w:rsidP="0033359B">
      <w:pPr>
        <w:spacing w:line="0" w:lineRule="atLeast"/>
        <w:ind w:firstLineChars="100" w:firstLine="300"/>
        <w:rPr>
          <w:rFonts w:eastAsia="楷体_GB2312" w:hint="eastAsia"/>
          <w:sz w:val="30"/>
          <w:szCs w:val="30"/>
        </w:rPr>
      </w:pPr>
      <w:r w:rsidRPr="00201905">
        <w:rPr>
          <w:rFonts w:eastAsia="楷体_GB2312" w:hint="eastAsia"/>
          <w:sz w:val="30"/>
          <w:szCs w:val="30"/>
        </w:rPr>
        <w:t>2.</w:t>
      </w:r>
      <w:r w:rsidRPr="00201905">
        <w:rPr>
          <w:rFonts w:eastAsia="楷体_GB2312" w:hint="eastAsia"/>
          <w:sz w:val="30"/>
          <w:szCs w:val="30"/>
        </w:rPr>
        <w:t>报名回执后，协会将根据报名参会人员在会内职务和公司职务、回执先后顺序选出</w:t>
      </w:r>
      <w:r w:rsidRPr="00201905">
        <w:rPr>
          <w:rFonts w:eastAsia="楷体_GB2312" w:hint="eastAsia"/>
          <w:sz w:val="30"/>
          <w:szCs w:val="30"/>
        </w:rPr>
        <w:t>20</w:t>
      </w:r>
      <w:r w:rsidRPr="00201905">
        <w:rPr>
          <w:rFonts w:eastAsia="楷体_GB2312" w:hint="eastAsia"/>
          <w:sz w:val="30"/>
          <w:szCs w:val="30"/>
        </w:rPr>
        <w:t>人参会，并专人通知门票领取方式。</w:t>
      </w:r>
    </w:p>
    <w:p w:rsidR="0033359B" w:rsidRDefault="0033359B" w:rsidP="0033359B">
      <w:pPr>
        <w:spacing w:line="360" w:lineRule="exact"/>
        <w:rPr>
          <w:rFonts w:ascii="仿宋_GB2312" w:eastAsia="仿宋_GB2312" w:hint="eastAsia"/>
          <w:b/>
          <w:sz w:val="28"/>
          <w:szCs w:val="28"/>
        </w:rPr>
      </w:pPr>
    </w:p>
    <w:p w:rsidR="0033359B" w:rsidRPr="00F833CF" w:rsidRDefault="0033359B" w:rsidP="0033359B">
      <w:pPr>
        <w:spacing w:line="360" w:lineRule="exact"/>
        <w:rPr>
          <w:rFonts w:ascii="仿宋_GB2312" w:eastAsia="仿宋_GB2312" w:hint="eastAsia"/>
          <w:b/>
          <w:sz w:val="32"/>
          <w:szCs w:val="32"/>
        </w:rPr>
      </w:pPr>
      <w:r w:rsidRPr="00F833CF">
        <w:rPr>
          <w:rFonts w:ascii="仿宋_GB2312" w:eastAsia="仿宋_GB2312" w:hint="eastAsia"/>
          <w:b/>
          <w:sz w:val="32"/>
          <w:szCs w:val="32"/>
        </w:rPr>
        <w:t>金错</w:t>
      </w:r>
      <w:proofErr w:type="gramStart"/>
      <w:r w:rsidRPr="00F833CF">
        <w:rPr>
          <w:rFonts w:ascii="仿宋_GB2312" w:eastAsia="仿宋_GB2312" w:hint="eastAsia"/>
          <w:b/>
          <w:sz w:val="32"/>
          <w:szCs w:val="32"/>
        </w:rPr>
        <w:t>刀先生</w:t>
      </w:r>
      <w:proofErr w:type="gramEnd"/>
      <w:r w:rsidRPr="00F833CF">
        <w:rPr>
          <w:rFonts w:ascii="仿宋_GB2312" w:eastAsia="仿宋_GB2312" w:hint="eastAsia"/>
          <w:b/>
          <w:sz w:val="32"/>
          <w:szCs w:val="32"/>
        </w:rPr>
        <w:t>简介</w:t>
      </w:r>
    </w:p>
    <w:p w:rsidR="0033359B" w:rsidRPr="00F833CF" w:rsidRDefault="0033359B" w:rsidP="0033359B">
      <w:pPr>
        <w:spacing w:line="360" w:lineRule="exact"/>
        <w:rPr>
          <w:rFonts w:ascii="仿宋_GB2312" w:eastAsia="仿宋_GB2312" w:hint="eastAsia"/>
          <w:b/>
          <w:sz w:val="32"/>
          <w:szCs w:val="32"/>
        </w:rPr>
      </w:pPr>
    </w:p>
    <w:p w:rsidR="0033359B" w:rsidRPr="00F833CF" w:rsidRDefault="0033359B" w:rsidP="0033359B">
      <w:pPr>
        <w:spacing w:line="3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F833CF">
        <w:rPr>
          <w:rFonts w:ascii="仿宋_GB2312" w:eastAsia="仿宋_GB2312" w:hint="eastAsia"/>
          <w:sz w:val="32"/>
          <w:szCs w:val="32"/>
        </w:rPr>
        <w:t>微创新</w:t>
      </w:r>
      <w:proofErr w:type="gramEnd"/>
      <w:r w:rsidRPr="00F833CF">
        <w:rPr>
          <w:rFonts w:ascii="仿宋_GB2312" w:eastAsia="仿宋_GB2312" w:hint="eastAsia"/>
          <w:sz w:val="32"/>
          <w:szCs w:val="32"/>
        </w:rPr>
        <w:t>思想提出者。科技商业观察家。</w:t>
      </w:r>
    </w:p>
    <w:p w:rsidR="0033359B" w:rsidRPr="00F833CF" w:rsidRDefault="0033359B" w:rsidP="0033359B">
      <w:pPr>
        <w:spacing w:line="3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F833CF">
        <w:rPr>
          <w:rFonts w:ascii="仿宋_GB2312" w:eastAsia="仿宋_GB2312" w:hint="eastAsia"/>
          <w:sz w:val="32"/>
          <w:szCs w:val="32"/>
        </w:rPr>
        <w:t>微创新</w:t>
      </w:r>
      <w:proofErr w:type="gramEnd"/>
      <w:r w:rsidRPr="00F833CF">
        <w:rPr>
          <w:rFonts w:ascii="仿宋_GB2312" w:eastAsia="仿宋_GB2312" w:hint="eastAsia"/>
          <w:sz w:val="32"/>
          <w:szCs w:val="32"/>
        </w:rPr>
        <w:t>研究中心创始人、首席研究员。上海交大、创业家黑马训练营、MPD等20余家大学和机构的主讲老师。</w:t>
      </w:r>
    </w:p>
    <w:p w:rsidR="0033359B" w:rsidRPr="00F833CF" w:rsidRDefault="0033359B" w:rsidP="0033359B">
      <w:pPr>
        <w:spacing w:line="3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833CF">
        <w:rPr>
          <w:rFonts w:ascii="仿宋_GB2312" w:eastAsia="仿宋_GB2312" w:hint="eastAsia"/>
          <w:sz w:val="32"/>
          <w:szCs w:val="32"/>
        </w:rPr>
        <w:t>曾任百度爱乐活副总裁、总编辑。正和岛总编辑、《中国企业家》研究总监、网站主编。</w:t>
      </w:r>
    </w:p>
    <w:p w:rsidR="0033359B" w:rsidRPr="00F833CF" w:rsidRDefault="0033359B" w:rsidP="0033359B">
      <w:pPr>
        <w:spacing w:line="3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833CF">
        <w:rPr>
          <w:rFonts w:ascii="仿宋_GB2312" w:eastAsia="仿宋_GB2312" w:hint="eastAsia"/>
          <w:sz w:val="32"/>
          <w:szCs w:val="32"/>
        </w:rPr>
        <w:t>在过去5年的时间里深入研究及顾问的案例企业有腾讯、凡客、360、搜狗、三星电子、万科、索尼爱立信、苹果、索尼、联想、百度、新浪、诺基亚、戴尔、三星、91助手、华为等行业知名的公司。</w:t>
      </w:r>
    </w:p>
    <w:p w:rsidR="005466BA" w:rsidRPr="0033359B" w:rsidRDefault="0033359B" w:rsidP="0033359B">
      <w:pPr>
        <w:spacing w:line="3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833CF">
        <w:rPr>
          <w:rFonts w:ascii="仿宋_GB2312" w:eastAsia="仿宋_GB2312" w:hint="eastAsia"/>
          <w:sz w:val="32"/>
          <w:szCs w:val="32"/>
        </w:rPr>
        <w:t>著有《微革命》、《马云管理日志》、《乔布斯管理日志》、《三星进化》、《快品牌》、《公司凶猛》、《公司黑带》等商业畅销书。</w:t>
      </w:r>
    </w:p>
    <w:sectPr w:rsidR="005466BA" w:rsidRPr="0033359B" w:rsidSect="00D63A3F">
      <w:footerReference w:type="even" r:id="rId4"/>
      <w:footerReference w:type="default" r:id="rId5"/>
      <w:pgSz w:w="11906" w:h="16838"/>
      <w:pgMar w:top="1701" w:right="147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3CF" w:rsidRDefault="0033359B" w:rsidP="000A27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33CF" w:rsidRDefault="0033359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3CF" w:rsidRDefault="0033359B" w:rsidP="000A27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833CF" w:rsidRDefault="0033359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359B"/>
    <w:rsid w:val="0033359B"/>
    <w:rsid w:val="0054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33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3359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33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305</Characters>
  <Application>Microsoft Office Word</Application>
  <DocSecurity>0</DocSecurity>
  <Lines>17</Lines>
  <Paragraphs>9</Paragraphs>
  <ScaleCrop>false</ScaleCrop>
  <Company>WwW.DEEPbbS.Org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2014-10-15T07:05:00Z</dcterms:created>
  <dcterms:modified xsi:type="dcterms:W3CDTF">2014-10-15T07:07:00Z</dcterms:modified>
</cp:coreProperties>
</file>