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附件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关于最新增值税税改对企业的影响与应对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/>
          <w:b/>
          <w:bCs/>
          <w:sz w:val="32"/>
          <w:szCs w:val="32"/>
        </w:rPr>
        <w:t>活动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参会回执</w:t>
      </w:r>
    </w:p>
    <w:p>
      <w:pPr>
        <w:snapToGrid w:val="0"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2019年06月28日周五14:00-17:00</w:t>
      </w:r>
    </w:p>
    <w:p>
      <w:pPr>
        <w:snapToGrid w:val="0"/>
        <w:spacing w:line="500" w:lineRule="exact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地点：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中国电信广州分公司号百信息服务中心四楼会议室（海珠区昌岗东路5巷1号，地铁晓港站A出口）</w:t>
      </w:r>
    </w:p>
    <w:tbl>
      <w:tblPr>
        <w:tblStyle w:val="5"/>
        <w:tblpPr w:leftFromText="180" w:rightFromText="180" w:vertAnchor="text" w:horzAnchor="page" w:tblpXSpec="center" w:tblpY="88"/>
        <w:tblOverlap w:val="never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159"/>
        <w:gridCol w:w="1933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napToGrid w:val="0"/>
        <w:spacing w:line="5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温馨提示：</w:t>
      </w:r>
    </w:p>
    <w:p>
      <w:pPr>
        <w:snapToGrid w:val="0"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地铁：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地铁八号线到晓港站A出口；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公交：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53路;82路;188路;190路;221路;250路;270路;273路；546路;b9路;到广医二院站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napToGrid w:val="0"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报名截至：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2019年06月2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日（周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）17:00前，发本回执至电子邮箱：wzydo@vip.163.com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以便会议安排。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王朝阳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020-66311587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sectPr>
      <w:pgSz w:w="11906" w:h="16838"/>
      <w:pgMar w:top="1701" w:right="147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1F3"/>
    <w:rsid w:val="001012D6"/>
    <w:rsid w:val="00124244"/>
    <w:rsid w:val="001361AF"/>
    <w:rsid w:val="00150697"/>
    <w:rsid w:val="00170790"/>
    <w:rsid w:val="00230FEB"/>
    <w:rsid w:val="002360A7"/>
    <w:rsid w:val="003518EB"/>
    <w:rsid w:val="003F54E7"/>
    <w:rsid w:val="00413440"/>
    <w:rsid w:val="00431D7A"/>
    <w:rsid w:val="004C194B"/>
    <w:rsid w:val="004E01F3"/>
    <w:rsid w:val="00536570"/>
    <w:rsid w:val="005E481D"/>
    <w:rsid w:val="00663D28"/>
    <w:rsid w:val="006E4CF0"/>
    <w:rsid w:val="006F03FB"/>
    <w:rsid w:val="00753F4D"/>
    <w:rsid w:val="00763082"/>
    <w:rsid w:val="007D0A9F"/>
    <w:rsid w:val="00925B01"/>
    <w:rsid w:val="009460E2"/>
    <w:rsid w:val="00954F00"/>
    <w:rsid w:val="00972BC6"/>
    <w:rsid w:val="00985F9E"/>
    <w:rsid w:val="009D37F2"/>
    <w:rsid w:val="009D7C21"/>
    <w:rsid w:val="00A06D57"/>
    <w:rsid w:val="00A159EA"/>
    <w:rsid w:val="00A92B0F"/>
    <w:rsid w:val="00AE0A15"/>
    <w:rsid w:val="00B233BE"/>
    <w:rsid w:val="00B82600"/>
    <w:rsid w:val="00BD39BE"/>
    <w:rsid w:val="00C13F17"/>
    <w:rsid w:val="00C377D2"/>
    <w:rsid w:val="00C53704"/>
    <w:rsid w:val="00C80417"/>
    <w:rsid w:val="00C92D42"/>
    <w:rsid w:val="00D05382"/>
    <w:rsid w:val="00D639DF"/>
    <w:rsid w:val="00D67E8F"/>
    <w:rsid w:val="00E65B5E"/>
    <w:rsid w:val="00EF6584"/>
    <w:rsid w:val="00F15B7F"/>
    <w:rsid w:val="00F81416"/>
    <w:rsid w:val="0B1239DC"/>
    <w:rsid w:val="131902E0"/>
    <w:rsid w:val="13911BB4"/>
    <w:rsid w:val="145F412D"/>
    <w:rsid w:val="16E55B1D"/>
    <w:rsid w:val="1CB204FE"/>
    <w:rsid w:val="2A8E7B0C"/>
    <w:rsid w:val="32CE4705"/>
    <w:rsid w:val="37AE30DB"/>
    <w:rsid w:val="39803F63"/>
    <w:rsid w:val="3ECD64DA"/>
    <w:rsid w:val="41F355CF"/>
    <w:rsid w:val="457E078F"/>
    <w:rsid w:val="4D9F53FE"/>
    <w:rsid w:val="561D255C"/>
    <w:rsid w:val="579544E0"/>
    <w:rsid w:val="625B5AE3"/>
    <w:rsid w:val="671F5797"/>
    <w:rsid w:val="6BCB73E2"/>
    <w:rsid w:val="7C075C65"/>
    <w:rsid w:val="7CBD3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12</TotalTime>
  <ScaleCrop>false</ScaleCrop>
  <LinksUpToDate>false</LinksUpToDate>
  <CharactersWithSpaces>355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姿妤</cp:lastModifiedBy>
  <dcterms:modified xsi:type="dcterms:W3CDTF">2019-06-11T08:30:54Z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