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2A" w:rsidRPr="004521DE" w:rsidRDefault="00447C93" w:rsidP="004521DE">
      <w:pPr>
        <w:widowControl/>
        <w:spacing w:line="520" w:lineRule="exact"/>
        <w:jc w:val="center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 w:rsidRPr="004521DE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「創新升級</w:t>
      </w:r>
      <w:r w:rsidRPr="004521DE">
        <w:rPr>
          <w:rFonts w:ascii="Microsoft JhengHei" w:eastAsia="Microsoft JhengHei" w:hAnsi="Microsoft JhengHei"/>
          <w:b/>
          <w:kern w:val="0"/>
          <w:sz w:val="28"/>
          <w:szCs w:val="28"/>
        </w:rPr>
        <w:t xml:space="preserve"> </w:t>
      </w:r>
      <w:r w:rsidRPr="004521DE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‧</w:t>
      </w:r>
      <w:r w:rsidRPr="004521DE">
        <w:rPr>
          <w:rFonts w:ascii="Microsoft JhengHei" w:eastAsia="Microsoft JhengHei" w:hAnsi="Microsoft JhengHei"/>
          <w:b/>
          <w:kern w:val="0"/>
          <w:sz w:val="28"/>
          <w:szCs w:val="28"/>
        </w:rPr>
        <w:t xml:space="preserve"> </w:t>
      </w:r>
      <w:r w:rsidRPr="004521DE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香港論壇」</w:t>
      </w:r>
      <w:r w:rsidRPr="004521DE">
        <w:rPr>
          <w:rFonts w:ascii="Microsoft JhengHei" w:eastAsia="Microsoft JhengHei" w:hAnsi="Microsoft JhengHei"/>
          <w:b/>
          <w:kern w:val="0"/>
          <w:sz w:val="28"/>
          <w:szCs w:val="28"/>
        </w:rPr>
        <w:t>2019</w:t>
      </w:r>
    </w:p>
    <w:p w:rsidR="0046062A" w:rsidRPr="00203AE2" w:rsidRDefault="00447C93" w:rsidP="0046062A">
      <w:pPr>
        <w:widowControl/>
        <w:spacing w:line="520" w:lineRule="exact"/>
        <w:jc w:val="center"/>
        <w:rPr>
          <w:rFonts w:ascii="Microsoft JhengHei" w:eastAsia="Microsoft JhengHei" w:hAnsi="Microsoft JhengHei"/>
          <w:b/>
          <w:kern w:val="0"/>
          <w:sz w:val="28"/>
        </w:rPr>
      </w:pPr>
      <w:r w:rsidRPr="00203AE2">
        <w:rPr>
          <w:rFonts w:ascii="Microsoft JhengHei" w:eastAsia="Microsoft JhengHei" w:hAnsi="Microsoft JhengHei" w:hint="eastAsia"/>
          <w:b/>
          <w:kern w:val="0"/>
          <w:sz w:val="28"/>
        </w:rPr>
        <w:t>主題研討會</w:t>
      </w:r>
      <w:r w:rsidRPr="00203AE2">
        <w:rPr>
          <w:rFonts w:ascii="Microsoft JhengHei" w:eastAsia="Microsoft JhengHei" w:hAnsi="Microsoft JhengHei"/>
          <w:b/>
          <w:kern w:val="0"/>
          <w:sz w:val="28"/>
        </w:rPr>
        <w:t>01 :</w:t>
      </w:r>
      <w:r w:rsidRPr="00203AE2">
        <w:rPr>
          <w:rFonts w:ascii="Microsoft JhengHei" w:eastAsia="Microsoft JhengHei" w:hAnsi="Microsoft JhengHei"/>
          <w:sz w:val="28"/>
        </w:rPr>
        <w:t xml:space="preserve">  </w:t>
      </w:r>
      <w:r w:rsidR="00492557" w:rsidRPr="00203AE2">
        <w:rPr>
          <w:rFonts w:ascii="Microsoft JhengHei" w:eastAsia="Microsoft JhengHei" w:hAnsi="Microsoft JhengHei" w:hint="eastAsia"/>
          <w:b/>
          <w:kern w:val="0"/>
          <w:sz w:val="28"/>
        </w:rPr>
        <w:t>創科產業生態</w:t>
      </w:r>
      <w:r w:rsidR="000145D5">
        <w:rPr>
          <w:rFonts w:ascii="Microsoft JhengHei" w:eastAsia="Microsoft JhengHei" w:hAnsi="Microsoft JhengHei"/>
          <w:b/>
          <w:kern w:val="0"/>
          <w:sz w:val="28"/>
        </w:rPr>
        <w:t xml:space="preserve"> </w:t>
      </w:r>
    </w:p>
    <w:p w:rsidR="0046062A" w:rsidRPr="00203AE2" w:rsidRDefault="00447C93" w:rsidP="0046062A">
      <w:pPr>
        <w:widowControl/>
        <w:spacing w:line="520" w:lineRule="exact"/>
        <w:jc w:val="center"/>
        <w:rPr>
          <w:rFonts w:ascii="Microsoft JhengHei" w:eastAsia="Microsoft JhengHei" w:hAnsi="Microsoft JhengHei"/>
          <w:b/>
          <w:kern w:val="0"/>
          <w:sz w:val="28"/>
          <w:lang w:val="en-GB"/>
        </w:rPr>
      </w:pPr>
      <w:r w:rsidRPr="00203AE2">
        <w:rPr>
          <w:rFonts w:ascii="Microsoft JhengHei" w:eastAsia="Microsoft JhengHei" w:hAnsi="Microsoft JhengHei" w:hint="eastAsia"/>
          <w:b/>
          <w:kern w:val="0"/>
          <w:sz w:val="28"/>
        </w:rPr>
        <w:t>流程</w:t>
      </w:r>
    </w:p>
    <w:tbl>
      <w:tblPr>
        <w:tblpPr w:leftFromText="180" w:rightFromText="180" w:vertAnchor="text" w:horzAnchor="margin" w:tblpXSpec="center" w:tblpY="385"/>
        <w:tblW w:w="10060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7509"/>
      </w:tblGrid>
      <w:tr w:rsidR="0046062A" w:rsidRPr="004521DE" w:rsidTr="00203AE2">
        <w:trPr>
          <w:trHeight w:val="429"/>
        </w:trPr>
        <w:tc>
          <w:tcPr>
            <w:tcW w:w="2268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日期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2019</w:t>
            </w:r>
            <w:r w:rsidRPr="004521DE">
              <w:rPr>
                <w:rFonts w:ascii="Arial" w:eastAsia="Microsoft JhengHei" w:hAnsi="Arial" w:cs="Arial"/>
              </w:rPr>
              <w:t>年</w:t>
            </w:r>
            <w:r w:rsidRPr="004521DE">
              <w:rPr>
                <w:rFonts w:ascii="Arial" w:eastAsia="Microsoft JhengHei" w:hAnsi="Arial" w:cs="Arial"/>
              </w:rPr>
              <w:t>8</w:t>
            </w:r>
            <w:r w:rsidRPr="004521DE">
              <w:rPr>
                <w:rFonts w:ascii="Arial" w:eastAsia="Microsoft JhengHei" w:hAnsi="Arial" w:cs="Arial"/>
              </w:rPr>
              <w:t>月</w:t>
            </w:r>
            <w:r w:rsidRPr="004521DE">
              <w:rPr>
                <w:rFonts w:ascii="Arial" w:eastAsia="Microsoft JhengHei" w:hAnsi="Arial" w:cs="Arial"/>
              </w:rPr>
              <w:t xml:space="preserve">27 </w:t>
            </w:r>
            <w:r w:rsidRPr="004521DE">
              <w:rPr>
                <w:rFonts w:ascii="Arial" w:eastAsia="Microsoft JhengHei" w:hAnsi="Arial" w:cs="Arial"/>
              </w:rPr>
              <w:t>日</w:t>
            </w:r>
            <w:r w:rsidRPr="004521DE">
              <w:rPr>
                <w:rFonts w:ascii="Arial" w:eastAsia="Microsoft JhengHei" w:hAnsi="Arial" w:cs="Arial"/>
              </w:rPr>
              <w:t xml:space="preserve"> (</w:t>
            </w:r>
            <w:r w:rsidRPr="004521DE">
              <w:rPr>
                <w:rFonts w:ascii="Arial" w:eastAsia="Microsoft JhengHei" w:hAnsi="Arial" w:cs="Arial"/>
              </w:rPr>
              <w:t>星期二</w:t>
            </w:r>
            <w:r w:rsidRPr="004521DE">
              <w:rPr>
                <w:rFonts w:ascii="Arial" w:eastAsia="Microsoft JhengHei" w:hAnsi="Arial" w:cs="Arial"/>
              </w:rPr>
              <w:t>)</w:t>
            </w:r>
          </w:p>
        </w:tc>
      </w:tr>
      <w:tr w:rsidR="0046062A" w:rsidRPr="004521DE" w:rsidTr="00203AE2">
        <w:trPr>
          <w:trHeight w:val="320"/>
        </w:trPr>
        <w:tc>
          <w:tcPr>
            <w:tcW w:w="2268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時間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11:</w:t>
            </w:r>
            <w:r w:rsidR="003669C0" w:rsidRPr="004521DE">
              <w:rPr>
                <w:rFonts w:ascii="Arial" w:eastAsia="Microsoft JhengHei" w:hAnsi="Arial" w:cs="Arial"/>
              </w:rPr>
              <w:t>45</w:t>
            </w:r>
            <w:r w:rsidRPr="004521DE">
              <w:rPr>
                <w:rFonts w:ascii="Arial" w:eastAsia="Microsoft JhengHei" w:hAnsi="Arial" w:cs="Arial"/>
              </w:rPr>
              <w:t xml:space="preserve"> – 1</w:t>
            </w:r>
            <w:r w:rsidR="003669C0" w:rsidRPr="004521DE">
              <w:rPr>
                <w:rFonts w:ascii="Arial" w:eastAsia="Microsoft JhengHei" w:hAnsi="Arial" w:cs="Arial"/>
              </w:rPr>
              <w:t>3:00</w:t>
            </w:r>
          </w:p>
        </w:tc>
      </w:tr>
      <w:tr w:rsidR="0046062A" w:rsidRPr="004521DE" w:rsidTr="00203AE2">
        <w:tc>
          <w:tcPr>
            <w:tcW w:w="2268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地點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  <w:bCs/>
              </w:rPr>
              <w:t>廣州香格里拉大酒店</w:t>
            </w:r>
          </w:p>
        </w:tc>
      </w:tr>
      <w:tr w:rsidR="0046062A" w:rsidRPr="004521DE" w:rsidTr="00203AE2">
        <w:tc>
          <w:tcPr>
            <w:tcW w:w="2268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語言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普通話</w:t>
            </w:r>
          </w:p>
        </w:tc>
      </w:tr>
      <w:tr w:rsidR="0046062A" w:rsidRPr="004521DE" w:rsidTr="00203AE2">
        <w:trPr>
          <w:trHeight w:val="95"/>
        </w:trPr>
        <w:tc>
          <w:tcPr>
            <w:tcW w:w="2268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香港</w:t>
            </w:r>
            <w:r w:rsidR="00D72978" w:rsidRPr="004521DE">
              <w:rPr>
                <w:rFonts w:ascii="Arial" w:eastAsia="等线" w:hAnsi="Arial" w:cs="Arial"/>
              </w:rPr>
              <w:t>主</w:t>
            </w:r>
            <w:r w:rsidR="00D72978" w:rsidRPr="004521DE">
              <w:rPr>
                <w:rFonts w:ascii="Arial" w:eastAsia="Microsoft JhengHei" w:hAnsi="Arial" w:cs="Arial"/>
              </w:rPr>
              <w:t>辦</w:t>
            </w:r>
            <w:r w:rsidRPr="004521DE">
              <w:rPr>
                <w:rFonts w:ascii="Arial" w:eastAsia="Microsoft JhengHei" w:hAnsi="Arial" w:cs="Arial"/>
              </w:rPr>
              <w:t>單位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6062A" w:rsidRPr="004521DE" w:rsidRDefault="00447C93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46062A" w:rsidRPr="004521DE" w:rsidRDefault="00447C93" w:rsidP="00CA389F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香港貿易發展局</w:t>
            </w:r>
            <w:r w:rsidRPr="004521DE">
              <w:rPr>
                <w:rFonts w:ascii="Arial" w:eastAsia="Microsoft JhengHei" w:hAnsi="Arial" w:cs="Arial"/>
              </w:rPr>
              <w:t xml:space="preserve"> </w:t>
            </w:r>
          </w:p>
        </w:tc>
      </w:tr>
      <w:tr w:rsidR="007228FC" w:rsidRPr="004521DE" w:rsidTr="00203AE2">
        <w:trPr>
          <w:trHeight w:val="95"/>
        </w:trPr>
        <w:tc>
          <w:tcPr>
            <w:tcW w:w="2268" w:type="dxa"/>
            <w:shd w:val="clear" w:color="auto" w:fill="auto"/>
            <w:vAlign w:val="center"/>
          </w:tcPr>
          <w:p w:rsidR="007228FC" w:rsidRPr="004521DE" w:rsidRDefault="007228FC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香港</w:t>
            </w:r>
            <w:r w:rsidRPr="004521DE">
              <w:rPr>
                <w:rFonts w:ascii="Arial" w:eastAsia="等线" w:hAnsi="Arial" w:cs="Arial"/>
              </w:rPr>
              <w:t>支持</w:t>
            </w:r>
            <w:r w:rsidRPr="004521DE">
              <w:rPr>
                <w:rFonts w:ascii="Arial" w:eastAsia="Microsoft JhengHei" w:hAnsi="Arial" w:cs="Arial"/>
              </w:rPr>
              <w:t>單位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28FC" w:rsidRPr="004521DE" w:rsidRDefault="007228FC" w:rsidP="00DA2D53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7228FC" w:rsidRPr="004521DE" w:rsidRDefault="00D72978" w:rsidP="00CA389F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香港</w:t>
            </w:r>
            <w:r w:rsidR="007228FC" w:rsidRPr="004521DE">
              <w:rPr>
                <w:rFonts w:ascii="Arial" w:eastAsia="Microsoft JhengHei" w:hAnsi="Arial" w:cs="Arial"/>
              </w:rPr>
              <w:t>數碼港</w:t>
            </w:r>
          </w:p>
        </w:tc>
      </w:tr>
      <w:tr w:rsidR="0046062A" w:rsidRPr="004521DE" w:rsidTr="00203AE2">
        <w:trPr>
          <w:trHeight w:val="407"/>
        </w:trPr>
        <w:tc>
          <w:tcPr>
            <w:tcW w:w="2268" w:type="dxa"/>
            <w:shd w:val="clear" w:color="auto" w:fill="auto"/>
          </w:tcPr>
          <w:p w:rsidR="0046062A" w:rsidRPr="004521DE" w:rsidRDefault="00447C93" w:rsidP="00D72978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內地主辦單位</w:t>
            </w:r>
          </w:p>
        </w:tc>
        <w:tc>
          <w:tcPr>
            <w:tcW w:w="283" w:type="dxa"/>
            <w:shd w:val="clear" w:color="auto" w:fill="auto"/>
          </w:tcPr>
          <w:p w:rsidR="0046062A" w:rsidRPr="004521DE" w:rsidRDefault="00447C93" w:rsidP="00D72978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：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203AE2" w:rsidRPr="00E01320" w:rsidRDefault="00203AE2" w:rsidP="00D72978">
            <w:pPr>
              <w:pStyle w:val="a8"/>
              <w:spacing w:line="360" w:lineRule="exact"/>
              <w:rPr>
                <w:rFonts w:ascii="Arial" w:eastAsia="等线" w:hAnsi="Arial" w:cs="Arial"/>
                <w:kern w:val="2"/>
                <w:sz w:val="24"/>
                <w:szCs w:val="24"/>
                <w:lang w:val="en-US"/>
              </w:rPr>
            </w:pPr>
            <w:r w:rsidRPr="004521DE">
              <w:rPr>
                <w:rFonts w:ascii="Arial" w:eastAsia="Microsoft JhengHei" w:hAnsi="Arial" w:cs="Arial"/>
                <w:kern w:val="2"/>
                <w:sz w:val="24"/>
                <w:szCs w:val="24"/>
                <w:lang w:val="en-US" w:eastAsia="zh-TW"/>
              </w:rPr>
              <w:t>待定</w:t>
            </w:r>
          </w:p>
        </w:tc>
      </w:tr>
      <w:tr w:rsidR="0010594D" w:rsidRPr="004521DE" w:rsidTr="00203AE2">
        <w:trPr>
          <w:trHeight w:val="697"/>
        </w:trPr>
        <w:tc>
          <w:tcPr>
            <w:tcW w:w="2268" w:type="dxa"/>
            <w:shd w:val="clear" w:color="auto" w:fill="auto"/>
          </w:tcPr>
          <w:p w:rsidR="0010594D" w:rsidRPr="004521DE" w:rsidRDefault="00447C93" w:rsidP="00110567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目的及內容</w:t>
            </w:r>
          </w:p>
        </w:tc>
        <w:tc>
          <w:tcPr>
            <w:tcW w:w="283" w:type="dxa"/>
            <w:shd w:val="clear" w:color="auto" w:fill="auto"/>
          </w:tcPr>
          <w:p w:rsidR="0010594D" w:rsidRPr="004521DE" w:rsidRDefault="00447C93" w:rsidP="00110567">
            <w:pPr>
              <w:snapToGrid w:val="0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：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10594D" w:rsidRDefault="00447C93" w:rsidP="00A2030B">
            <w:pPr>
              <w:jc w:val="both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</w:rPr>
              <w:t>《粵港澳大灣區發展規劃綱要》倡議將大灣區打造成國際科技創新中心；估計到</w:t>
            </w:r>
            <w:r w:rsidRPr="004521DE">
              <w:rPr>
                <w:rFonts w:ascii="Arial" w:eastAsia="Microsoft JhengHei" w:hAnsi="Arial" w:cs="Arial"/>
              </w:rPr>
              <w:t>2035</w:t>
            </w:r>
            <w:r w:rsidRPr="004521DE">
              <w:rPr>
                <w:rFonts w:ascii="Arial" w:eastAsia="Microsoft JhengHei" w:hAnsi="Arial" w:cs="Arial"/>
              </w:rPr>
              <w:t>年，大灣區將形成以創新為主要支撐的經濟體系和發展模式，經濟實力和科技實力將大幅躍升，國際競爭力和影響力也進一步增強。香港擁有健全的法治和完善的國際</w:t>
            </w:r>
            <w:r w:rsidR="00C1165A" w:rsidRPr="004521DE">
              <w:rPr>
                <w:rFonts w:ascii="Arial" w:eastAsia="Microsoft JhengHei" w:hAnsi="Arial" w:cs="Arial"/>
              </w:rPr>
              <w:t>網絡</w:t>
            </w:r>
            <w:r w:rsidRPr="004521DE">
              <w:rPr>
                <w:rFonts w:ascii="Arial" w:eastAsia="Microsoft JhengHei" w:hAnsi="Arial" w:cs="Arial"/>
              </w:rPr>
              <w:t>，國際金融中心的地位，自由開放的市場，以及優</w:t>
            </w:r>
            <w:r w:rsidR="000145D5">
              <w:rPr>
                <w:rFonts w:ascii="Arial" w:eastAsia="Microsoft JhengHei" w:hAnsi="Arial" w:cs="Arial"/>
              </w:rPr>
              <w:t>質的專業服務。研討會將就融資、法律、稅制和創科孵化等多角度，剖</w:t>
            </w:r>
            <w:r w:rsidR="000145D5" w:rsidRPr="000145D5">
              <w:rPr>
                <w:rFonts w:ascii="Arial" w:eastAsia="Microsoft JhengHei" w:hAnsi="Arial" w:cs="Arial" w:hint="eastAsia"/>
              </w:rPr>
              <w:t>析</w:t>
            </w:r>
            <w:r w:rsidRPr="004521DE">
              <w:rPr>
                <w:rFonts w:ascii="Arial" w:eastAsia="Microsoft JhengHei" w:hAnsi="Arial" w:cs="Arial"/>
              </w:rPr>
              <w:t>香港為大灣區企業提供的配套服務，推動發展區內的創科生態圈。</w:t>
            </w:r>
          </w:p>
          <w:p w:rsidR="004521DE" w:rsidRPr="004521DE" w:rsidRDefault="004521DE" w:rsidP="00A2030B">
            <w:pPr>
              <w:jc w:val="both"/>
              <w:rPr>
                <w:rFonts w:ascii="Arial" w:eastAsia="Microsoft JhengHei" w:hAnsi="Arial" w:cs="Arial"/>
              </w:rPr>
            </w:pPr>
          </w:p>
        </w:tc>
      </w:tr>
    </w:tbl>
    <w:p w:rsidR="00110567" w:rsidRPr="004521DE" w:rsidRDefault="00110567" w:rsidP="0046062A">
      <w:pPr>
        <w:tabs>
          <w:tab w:val="left" w:pos="5070"/>
        </w:tabs>
        <w:rPr>
          <w:rFonts w:ascii="Arial" w:eastAsia="Microsoft JhengHei" w:hAnsi="Arial" w:cs="Arial"/>
        </w:rPr>
      </w:pPr>
    </w:p>
    <w:tbl>
      <w:tblPr>
        <w:tblStyle w:val="a5"/>
        <w:tblW w:w="9639" w:type="dxa"/>
        <w:tblInd w:w="-572" w:type="dxa"/>
        <w:tblBorders>
          <w:top w:val="thickThinMediumGap" w:sz="8" w:space="0" w:color="auto"/>
          <w:left w:val="thickThinMediumGap" w:sz="8" w:space="0" w:color="auto"/>
          <w:bottom w:val="thinThickMediumGap" w:sz="8" w:space="0" w:color="auto"/>
          <w:right w:val="thinThickMediumGap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46062A" w:rsidRPr="004521DE" w:rsidTr="00110567">
        <w:tc>
          <w:tcPr>
            <w:tcW w:w="2268" w:type="dxa"/>
            <w:shd w:val="clear" w:color="auto" w:fill="D9D9D9" w:themeFill="background1" w:themeFillShade="D9"/>
          </w:tcPr>
          <w:p w:rsidR="0046062A" w:rsidRPr="004521DE" w:rsidRDefault="00447C93" w:rsidP="0046062A">
            <w:pPr>
              <w:jc w:val="center"/>
              <w:rPr>
                <w:rFonts w:ascii="Arial" w:eastAsia="Microsoft JhengHei" w:hAnsi="Arial" w:cs="Arial"/>
                <w:bCs/>
              </w:rPr>
            </w:pPr>
            <w:r w:rsidRPr="004521DE">
              <w:rPr>
                <w:rFonts w:ascii="Arial" w:eastAsia="Microsoft JhengHei" w:hAnsi="Arial" w:cs="Arial"/>
                <w:bCs/>
              </w:rPr>
              <w:t>時間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46062A" w:rsidRPr="004521DE" w:rsidRDefault="00447C93" w:rsidP="0046062A">
            <w:pPr>
              <w:jc w:val="center"/>
              <w:rPr>
                <w:rFonts w:ascii="Arial" w:eastAsia="Microsoft JhengHei" w:hAnsi="Arial" w:cs="Arial"/>
                <w:bCs/>
              </w:rPr>
            </w:pPr>
            <w:r w:rsidRPr="004521DE">
              <w:rPr>
                <w:rFonts w:ascii="Arial" w:eastAsia="Microsoft JhengHei" w:hAnsi="Arial" w:cs="Arial"/>
                <w:bCs/>
              </w:rPr>
              <w:t>活動</w:t>
            </w:r>
          </w:p>
        </w:tc>
      </w:tr>
      <w:tr w:rsidR="0046062A" w:rsidRPr="004521DE" w:rsidTr="00110567">
        <w:tc>
          <w:tcPr>
            <w:tcW w:w="2268" w:type="dxa"/>
            <w:vAlign w:val="center"/>
          </w:tcPr>
          <w:p w:rsidR="0046062A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11:30</w:t>
            </w:r>
          </w:p>
        </w:tc>
        <w:tc>
          <w:tcPr>
            <w:tcW w:w="7371" w:type="dxa"/>
            <w:vAlign w:val="center"/>
          </w:tcPr>
          <w:p w:rsidR="0046062A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來賓登記</w:t>
            </w:r>
          </w:p>
        </w:tc>
      </w:tr>
      <w:tr w:rsidR="00FB247D" w:rsidRPr="004521DE" w:rsidTr="00110567">
        <w:tc>
          <w:tcPr>
            <w:tcW w:w="2268" w:type="dxa"/>
            <w:vAlign w:val="center"/>
          </w:tcPr>
          <w:p w:rsidR="00FB247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 xml:space="preserve">11:45 </w:t>
            </w:r>
          </w:p>
        </w:tc>
        <w:tc>
          <w:tcPr>
            <w:tcW w:w="7371" w:type="dxa"/>
            <w:vAlign w:val="center"/>
          </w:tcPr>
          <w:p w:rsidR="00FB247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論壇正式開始</w:t>
            </w:r>
          </w:p>
        </w:tc>
      </w:tr>
      <w:tr w:rsidR="00FB247D" w:rsidRPr="004521DE" w:rsidTr="00110567">
        <w:tc>
          <w:tcPr>
            <w:tcW w:w="2268" w:type="dxa"/>
            <w:vAlign w:val="center"/>
          </w:tcPr>
          <w:p w:rsidR="00FB247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11:45-11:50</w:t>
            </w:r>
          </w:p>
        </w:tc>
        <w:tc>
          <w:tcPr>
            <w:tcW w:w="7371" w:type="dxa"/>
            <w:vAlign w:val="center"/>
          </w:tcPr>
          <w:p w:rsidR="00FB247D" w:rsidRPr="004521DE" w:rsidRDefault="007228FC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</w:rPr>
              <w:t>香港貿易發展局</w:t>
            </w:r>
            <w:r w:rsidR="00447C93" w:rsidRPr="004521DE">
              <w:rPr>
                <w:rFonts w:ascii="Arial" w:eastAsia="Microsoft JhengHei" w:hAnsi="Arial" w:cs="Arial"/>
              </w:rPr>
              <w:t>代表</w:t>
            </w:r>
            <w:r w:rsidR="00447C93" w:rsidRPr="004521DE">
              <w:rPr>
                <w:rFonts w:ascii="Arial" w:eastAsia="Microsoft JhengHei" w:hAnsi="Arial" w:cs="Arial"/>
                <w:lang w:val="en-GB"/>
              </w:rPr>
              <w:t>致辭</w:t>
            </w:r>
            <w:r w:rsidR="004521DE">
              <w:rPr>
                <w:rFonts w:ascii="Arial" w:eastAsia="Microsoft JhengHei" w:hAnsi="Arial" w:cs="Arial" w:hint="eastAsia"/>
                <w:lang w:val="en-GB"/>
              </w:rPr>
              <w:t xml:space="preserve"> </w:t>
            </w:r>
            <w:r w:rsidRPr="004521DE">
              <w:rPr>
                <w:rFonts w:ascii="Arial" w:eastAsia="Microsoft JhengHei" w:hAnsi="Arial" w:cs="Arial"/>
                <w:lang w:val="en-GB"/>
              </w:rPr>
              <w:t>(</w:t>
            </w:r>
            <w:r w:rsidRPr="004521DE">
              <w:rPr>
                <w:rFonts w:ascii="Arial" w:eastAsia="Microsoft JhengHei" w:hAnsi="Arial" w:cs="Arial"/>
                <w:lang w:val="en-GB"/>
              </w:rPr>
              <w:t>待定</w:t>
            </w:r>
            <w:r w:rsidRPr="004521DE">
              <w:rPr>
                <w:rFonts w:ascii="Arial" w:eastAsia="Microsoft JhengHei" w:hAnsi="Arial" w:cs="Arial"/>
                <w:lang w:val="en-GB"/>
              </w:rPr>
              <w:t>)</w:t>
            </w:r>
          </w:p>
        </w:tc>
      </w:tr>
      <w:tr w:rsidR="003C25B2" w:rsidRPr="004521DE" w:rsidTr="00110567">
        <w:tc>
          <w:tcPr>
            <w:tcW w:w="2268" w:type="dxa"/>
            <w:vAlign w:val="center"/>
          </w:tcPr>
          <w:p w:rsidR="003C25B2" w:rsidRPr="004521DE" w:rsidRDefault="00F44E94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11:50-12:00</w:t>
            </w:r>
          </w:p>
        </w:tc>
        <w:tc>
          <w:tcPr>
            <w:tcW w:w="7371" w:type="dxa"/>
            <w:vAlign w:val="center"/>
          </w:tcPr>
          <w:p w:rsidR="00EE26EC" w:rsidRPr="004521DE" w:rsidRDefault="003C25B2" w:rsidP="00964C3D">
            <w:pPr>
              <w:jc w:val="both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主題</w:t>
            </w:r>
            <w:r w:rsidR="00C1165A"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演講︰</w:t>
            </w:r>
            <w:r w:rsidR="009E116B" w:rsidRPr="004521DE">
              <w:rPr>
                <w:rFonts w:ascii="Arial" w:eastAsia="Microsoft JhengHei" w:hAnsi="Arial" w:cs="Arial"/>
              </w:rPr>
              <w:t>大灣區創新科技生態概覽</w:t>
            </w:r>
          </w:p>
          <w:p w:rsidR="00EE26EC" w:rsidRPr="004521DE" w:rsidRDefault="00EE26EC" w:rsidP="00EE26EC">
            <w:pPr>
              <w:jc w:val="both"/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建議講者</w:t>
            </w:r>
          </w:p>
          <w:p w:rsidR="009A3FC4" w:rsidRPr="004521DE" w:rsidRDefault="00D72978" w:rsidP="00C1165A">
            <w:pPr>
              <w:jc w:val="both"/>
              <w:rPr>
                <w:rFonts w:ascii="Arial" w:eastAsia="Microsoft JhengHei" w:hAnsi="Arial" w:cs="Arial"/>
                <w:color w:val="000000" w:themeColor="text1"/>
                <w:spacing w:val="20"/>
              </w:rPr>
            </w:pPr>
            <w:r w:rsidRPr="004521DE">
              <w:rPr>
                <w:rFonts w:ascii="Arial" w:eastAsia="Microsoft JhengHei" w:hAnsi="Arial" w:cs="Arial"/>
              </w:rPr>
              <w:t>香港貿易發展局</w:t>
            </w:r>
            <w:r w:rsidR="00C1165A"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>亞洲及新興市場助理首席經濟師</w:t>
            </w: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 xml:space="preserve"> </w:t>
            </w: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>馬穎德女士</w:t>
            </w:r>
          </w:p>
          <w:p w:rsidR="00203AE2" w:rsidRPr="004521DE" w:rsidRDefault="00203AE2" w:rsidP="00C1165A">
            <w:pPr>
              <w:jc w:val="both"/>
              <w:rPr>
                <w:rFonts w:ascii="Arial" w:eastAsia="Microsoft JhengHei" w:hAnsi="Arial" w:cs="Arial"/>
                <w:color w:val="000000" w:themeColor="text1"/>
                <w:spacing w:val="20"/>
              </w:rPr>
            </w:pPr>
          </w:p>
        </w:tc>
      </w:tr>
      <w:tr w:rsidR="00964C3D" w:rsidRPr="004521DE" w:rsidTr="00B5236C">
        <w:tc>
          <w:tcPr>
            <w:tcW w:w="2268" w:type="dxa"/>
            <w:shd w:val="clear" w:color="auto" w:fill="auto"/>
            <w:vAlign w:val="center"/>
          </w:tcPr>
          <w:p w:rsidR="00964C3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2</w:t>
            </w:r>
            <w:r w:rsidRPr="004521DE">
              <w:rPr>
                <w:rFonts w:ascii="Arial" w:eastAsia="Microsoft JhengHei" w:hAnsi="Arial" w:cs="Arial"/>
                <w:lang w:val="en-GB"/>
              </w:rPr>
              <w:t>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0</w:t>
            </w:r>
            <w:r w:rsidRPr="004521DE">
              <w:rPr>
                <w:rFonts w:ascii="Arial" w:eastAsia="Microsoft JhengHei" w:hAnsi="Arial" w:cs="Arial"/>
                <w:lang w:val="en-GB"/>
              </w:rPr>
              <w:t>0-12: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1</w:t>
            </w:r>
            <w:r w:rsidR="0088517B" w:rsidRPr="004521DE">
              <w:rPr>
                <w:rFonts w:ascii="Arial" w:eastAsia="Microsoft JhengHei" w:hAnsi="Arial" w:cs="Arial"/>
                <w:lang w:val="en-GB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65AFB" w:rsidRPr="004521DE" w:rsidRDefault="00447C93" w:rsidP="00964C3D">
            <w:pPr>
              <w:jc w:val="both"/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建議演講主題</w:t>
            </w:r>
          </w:p>
          <w:p w:rsidR="00E65AFB" w:rsidRPr="004521DE" w:rsidRDefault="00447C93" w:rsidP="00964C3D">
            <w:pPr>
              <w:jc w:val="both"/>
              <w:rPr>
                <w:rFonts w:ascii="Arial" w:eastAsia="等线" w:hAnsi="Arial" w:cs="Arial"/>
                <w:spacing w:val="20"/>
              </w:rPr>
            </w:pPr>
            <w:r w:rsidRPr="004521DE">
              <w:rPr>
                <w:rFonts w:ascii="Arial" w:eastAsia="Microsoft JhengHei" w:hAnsi="Arial" w:cs="Arial"/>
                <w:spacing w:val="20"/>
              </w:rPr>
              <w:t>創新科技產業融資</w:t>
            </w:r>
            <w:r w:rsidR="00A530D1" w:rsidRPr="004521DE">
              <w:rPr>
                <w:rFonts w:ascii="Arial" w:eastAsia="等线" w:hAnsi="Arial" w:cs="Arial"/>
                <w:spacing w:val="20"/>
              </w:rPr>
              <w:t xml:space="preserve">  </w:t>
            </w:r>
            <w:r w:rsidR="005A4D27" w:rsidRPr="005A4D27">
              <w:rPr>
                <w:rFonts w:ascii="Arial" w:eastAsia="Microsoft JhengHei" w:hAnsi="Arial" w:cs="Arial" w:hint="eastAsia"/>
                <w:spacing w:val="20"/>
              </w:rPr>
              <w:t>進軍</w:t>
            </w:r>
            <w:r w:rsidRPr="004521DE">
              <w:rPr>
                <w:rFonts w:ascii="Arial" w:eastAsia="Microsoft JhengHei" w:hAnsi="Arial" w:cs="Arial"/>
                <w:spacing w:val="20"/>
              </w:rPr>
              <w:t>國際市場</w:t>
            </w:r>
            <w:r w:rsidR="00A530D1" w:rsidRPr="004521DE">
              <w:rPr>
                <w:rFonts w:ascii="Arial" w:eastAsia="等线" w:hAnsi="Arial" w:cs="Arial"/>
                <w:spacing w:val="20"/>
              </w:rPr>
              <w:t xml:space="preserve"> (</w:t>
            </w:r>
            <w:r w:rsidR="00A530D1" w:rsidRPr="004521DE">
              <w:rPr>
                <w:rFonts w:ascii="Arial" w:eastAsia="等线" w:hAnsi="Arial" w:cs="Arial"/>
                <w:spacing w:val="20"/>
              </w:rPr>
              <w:t>待定</w:t>
            </w:r>
            <w:r w:rsidR="00A530D1" w:rsidRPr="004521DE">
              <w:rPr>
                <w:rFonts w:ascii="Arial" w:eastAsia="等线" w:hAnsi="Arial" w:cs="Arial"/>
                <w:spacing w:val="20"/>
              </w:rPr>
              <w:t>)</w:t>
            </w:r>
          </w:p>
          <w:p w:rsidR="00E65AFB" w:rsidRPr="004521DE" w:rsidRDefault="00447C93" w:rsidP="00964C3D">
            <w:pPr>
              <w:jc w:val="both"/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建議講者</w:t>
            </w:r>
          </w:p>
          <w:p w:rsidR="00E65AFB" w:rsidRPr="004521DE" w:rsidRDefault="00447C93" w:rsidP="00964C3D">
            <w:pPr>
              <w:jc w:val="both"/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>香港交易所</w:t>
            </w:r>
            <w:r w:rsidRPr="004521DE">
              <w:rPr>
                <w:rFonts w:ascii="Arial" w:eastAsia="Microsoft JhengHei" w:hAnsi="Arial" w:cs="Arial"/>
              </w:rPr>
              <w:t>代表</w:t>
            </w:r>
            <w:r w:rsidR="00964C3D" w:rsidRPr="004521DE">
              <w:rPr>
                <w:rFonts w:ascii="Arial" w:eastAsia="Microsoft JhengHei" w:hAnsi="Arial" w:cs="Arial"/>
              </w:rPr>
              <w:t xml:space="preserve"> </w:t>
            </w:r>
          </w:p>
          <w:p w:rsidR="00D72978" w:rsidRPr="004521DE" w:rsidRDefault="00D72978" w:rsidP="004521DE">
            <w:pPr>
              <w:jc w:val="both"/>
              <w:rPr>
                <w:rFonts w:ascii="Arial" w:eastAsia="Microsoft JhengHei" w:hAnsi="Arial" w:cs="Arial"/>
              </w:rPr>
            </w:pPr>
          </w:p>
        </w:tc>
      </w:tr>
      <w:tr w:rsidR="00964C3D" w:rsidRPr="004521DE" w:rsidTr="00110567">
        <w:tc>
          <w:tcPr>
            <w:tcW w:w="2268" w:type="dxa"/>
            <w:vAlign w:val="center"/>
          </w:tcPr>
          <w:p w:rsidR="00964C3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lastRenderedPageBreak/>
              <w:t>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1</w:t>
            </w:r>
            <w:r w:rsidRPr="004521DE">
              <w:rPr>
                <w:rFonts w:ascii="Arial" w:eastAsia="Microsoft JhengHei" w:hAnsi="Arial" w:cs="Arial"/>
                <w:lang w:val="en-GB"/>
              </w:rPr>
              <w:t>5-12: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3</w:t>
            </w:r>
            <w:r w:rsidRPr="004521DE">
              <w:rPr>
                <w:rFonts w:ascii="Arial" w:eastAsia="Microsoft JhengHei" w:hAnsi="Arial" w:cs="Arial"/>
                <w:lang w:val="en-GB"/>
              </w:rPr>
              <w:t>0</w:t>
            </w:r>
          </w:p>
        </w:tc>
        <w:tc>
          <w:tcPr>
            <w:tcW w:w="7371" w:type="dxa"/>
            <w:vAlign w:val="center"/>
          </w:tcPr>
          <w:p w:rsidR="0038087E" w:rsidRPr="004521DE" w:rsidRDefault="00447C93" w:rsidP="0038087E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建議演講主題</w:t>
            </w:r>
          </w:p>
          <w:p w:rsidR="0038087E" w:rsidRPr="004521DE" w:rsidRDefault="005A4D27" w:rsidP="0038087E">
            <w:pPr>
              <w:tabs>
                <w:tab w:val="left" w:pos="5070"/>
              </w:tabs>
              <w:rPr>
                <w:rFonts w:ascii="Arial" w:eastAsia="Microsoft JhengHei" w:hAnsi="Arial" w:cs="Arial"/>
              </w:rPr>
            </w:pPr>
            <w:r w:rsidRPr="005A4D27">
              <w:rPr>
                <w:rFonts w:ascii="Arial" w:eastAsia="Microsoft JhengHei" w:hAnsi="Arial" w:cs="Arial" w:hint="eastAsia"/>
              </w:rPr>
              <w:t>如何</w:t>
            </w:r>
            <w:r w:rsidRPr="004521DE">
              <w:rPr>
                <w:rFonts w:ascii="Arial" w:eastAsia="Microsoft JhengHei" w:hAnsi="Arial" w:cs="Arial"/>
              </w:rPr>
              <w:t>運用</w:t>
            </w:r>
            <w:r>
              <w:rPr>
                <w:rFonts w:ascii="Arial" w:eastAsia="Microsoft JhengHei" w:hAnsi="Arial" w:cs="Arial"/>
              </w:rPr>
              <w:t>知識產權</w:t>
            </w:r>
            <w:r>
              <w:rPr>
                <w:rFonts w:ascii="Arial" w:eastAsia="Microsoft JhengHei" w:hAnsi="Arial" w:cs="Arial"/>
              </w:rPr>
              <w:t>:</w:t>
            </w:r>
            <w:r w:rsidR="00A530D1" w:rsidRPr="004521DE">
              <w:rPr>
                <w:rFonts w:ascii="Arial" w:eastAsia="Microsoft JhengHei" w:hAnsi="Arial" w:cs="Arial"/>
              </w:rPr>
              <w:t xml:space="preserve">  </w:t>
            </w:r>
            <w:r w:rsidRPr="005A4D27">
              <w:rPr>
                <w:rFonts w:ascii="Arial" w:eastAsia="Microsoft JhengHei" w:hAnsi="Arial" w:cs="Arial" w:hint="eastAsia"/>
              </w:rPr>
              <w:t>從</w:t>
            </w:r>
            <w:r>
              <w:rPr>
                <w:rFonts w:ascii="Arial" w:eastAsia="Microsoft JhengHei" w:hAnsi="Arial" w:cs="Arial"/>
              </w:rPr>
              <w:t>技術轉讓</w:t>
            </w:r>
            <w:r w:rsidRPr="005A4D27">
              <w:rPr>
                <w:rFonts w:ascii="Arial" w:eastAsia="Microsoft JhengHei" w:hAnsi="Arial" w:cs="Arial" w:hint="eastAsia"/>
              </w:rPr>
              <w:t>到</w:t>
            </w:r>
            <w:r w:rsidR="00A530D1" w:rsidRPr="004521DE">
              <w:rPr>
                <w:rFonts w:ascii="Arial" w:eastAsia="Microsoft JhengHei" w:hAnsi="Arial" w:cs="Arial"/>
              </w:rPr>
              <w:t>成果轉化</w:t>
            </w:r>
            <w:r w:rsidR="00A530D1" w:rsidRPr="004521DE">
              <w:rPr>
                <w:rFonts w:ascii="Arial" w:eastAsia="Microsoft JhengHei" w:hAnsi="Arial" w:cs="Arial"/>
              </w:rPr>
              <w:t xml:space="preserve"> (</w:t>
            </w:r>
            <w:r w:rsidR="00A530D1" w:rsidRPr="004521DE">
              <w:rPr>
                <w:rFonts w:ascii="Arial" w:eastAsia="Microsoft JhengHei" w:hAnsi="Arial" w:cs="Arial"/>
              </w:rPr>
              <w:t>待定</w:t>
            </w:r>
            <w:r w:rsidR="00A530D1" w:rsidRPr="004521DE">
              <w:rPr>
                <w:rFonts w:ascii="Arial" w:eastAsia="Microsoft JhengHei" w:hAnsi="Arial" w:cs="Arial"/>
              </w:rPr>
              <w:t>)</w:t>
            </w:r>
          </w:p>
          <w:p w:rsidR="0038087E" w:rsidRPr="004521DE" w:rsidRDefault="0038087E" w:rsidP="0038087E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</w:rPr>
            </w:pPr>
          </w:p>
          <w:p w:rsidR="0038087E" w:rsidRPr="004521DE" w:rsidRDefault="00447C93" w:rsidP="0038087E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建議講者</w:t>
            </w:r>
          </w:p>
          <w:p w:rsidR="00675625" w:rsidRPr="00675625" w:rsidRDefault="00675625" w:rsidP="00675625">
            <w:pPr>
              <w:rPr>
                <w:rFonts w:ascii="Arial" w:eastAsia="Microsoft JhengHei" w:hAnsi="Arial" w:cs="Arial"/>
              </w:rPr>
            </w:pPr>
            <w:r w:rsidRPr="00675625">
              <w:rPr>
                <w:rFonts w:ascii="Arial" w:eastAsia="Microsoft JhengHei" w:hAnsi="Arial" w:cs="Arial" w:hint="eastAsia"/>
              </w:rPr>
              <w:t>香港律師會大中華法律事務委員會委員</w:t>
            </w:r>
            <w:r w:rsidRPr="00675625">
              <w:rPr>
                <w:rFonts w:ascii="Arial" w:eastAsia="Microsoft JhengHei" w:hAnsi="Arial" w:cs="Arial"/>
              </w:rPr>
              <w:t xml:space="preserve"> </w:t>
            </w:r>
            <w:r w:rsidRPr="00675625">
              <w:rPr>
                <w:rFonts w:ascii="Arial" w:eastAsia="Microsoft JhengHei" w:hAnsi="Arial" w:cs="Arial" w:hint="eastAsia"/>
              </w:rPr>
              <w:t>劉英傑律師</w:t>
            </w:r>
          </w:p>
          <w:p w:rsidR="00D72978" w:rsidRPr="004521DE" w:rsidRDefault="00D72978" w:rsidP="00675625">
            <w:pPr>
              <w:jc w:val="both"/>
              <w:rPr>
                <w:rFonts w:ascii="Arial" w:eastAsia="Microsoft JhengHei" w:hAnsi="Arial" w:cs="Arial"/>
              </w:rPr>
            </w:pPr>
          </w:p>
        </w:tc>
      </w:tr>
      <w:tr w:rsidR="00964C3D" w:rsidRPr="004521DE" w:rsidTr="00110567">
        <w:tc>
          <w:tcPr>
            <w:tcW w:w="2268" w:type="dxa"/>
            <w:vAlign w:val="center"/>
          </w:tcPr>
          <w:p w:rsidR="00964C3D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3</w:t>
            </w:r>
            <w:r w:rsidRPr="004521DE">
              <w:rPr>
                <w:rFonts w:ascii="Arial" w:eastAsia="Microsoft JhengHei" w:hAnsi="Arial" w:cs="Arial"/>
                <w:lang w:val="en-GB"/>
              </w:rPr>
              <w:t>0-12: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45</w:t>
            </w:r>
          </w:p>
        </w:tc>
        <w:tc>
          <w:tcPr>
            <w:tcW w:w="7371" w:type="dxa"/>
            <w:vAlign w:val="center"/>
          </w:tcPr>
          <w:p w:rsidR="009A43CB" w:rsidRPr="004521DE" w:rsidRDefault="00447C93" w:rsidP="009A43CB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建議演講主題</w:t>
            </w:r>
          </w:p>
          <w:p w:rsidR="009A43CB" w:rsidRPr="004521DE" w:rsidRDefault="00A530D1" w:rsidP="009A43CB">
            <w:pPr>
              <w:tabs>
                <w:tab w:val="left" w:pos="5070"/>
              </w:tabs>
              <w:rPr>
                <w:rFonts w:ascii="Arial" w:eastAsia="等线" w:hAnsi="Arial" w:cs="Arial"/>
                <w:spacing w:val="20"/>
              </w:rPr>
            </w:pPr>
            <w:r w:rsidRPr="004521DE">
              <w:rPr>
                <w:rFonts w:ascii="Arial" w:eastAsia="Microsoft JhengHei" w:hAnsi="Arial" w:cs="Arial"/>
                <w:spacing w:val="20"/>
              </w:rPr>
              <w:t>匯聚</w:t>
            </w:r>
            <w:r w:rsidR="005A4D27" w:rsidRPr="004521DE">
              <w:rPr>
                <w:rFonts w:ascii="Arial" w:eastAsia="Microsoft JhengHei" w:hAnsi="Arial" w:cs="Arial"/>
                <w:spacing w:val="20"/>
              </w:rPr>
              <w:t>創科人</w:t>
            </w:r>
            <w:r w:rsidR="00447C93" w:rsidRPr="004521DE">
              <w:rPr>
                <w:rFonts w:ascii="Arial" w:eastAsia="Microsoft JhengHei" w:hAnsi="Arial" w:cs="Arial"/>
                <w:spacing w:val="20"/>
              </w:rPr>
              <w:t>才</w:t>
            </w:r>
            <w:r w:rsidRPr="004521DE">
              <w:rPr>
                <w:rFonts w:ascii="Arial" w:eastAsia="等线" w:hAnsi="Arial" w:cs="Arial"/>
                <w:spacing w:val="20"/>
              </w:rPr>
              <w:t xml:space="preserve">  </w:t>
            </w:r>
            <w:r w:rsidR="00447C93" w:rsidRPr="004521DE">
              <w:rPr>
                <w:rFonts w:ascii="Arial" w:eastAsia="Microsoft JhengHei" w:hAnsi="Arial" w:cs="Arial"/>
                <w:spacing w:val="20"/>
              </w:rPr>
              <w:t>推</w:t>
            </w:r>
            <w:r w:rsidR="005A4D27" w:rsidRPr="005A4D27">
              <w:rPr>
                <w:rFonts w:ascii="Arial" w:eastAsia="Microsoft JhengHei" w:hAnsi="Arial" w:cs="Arial" w:hint="eastAsia"/>
                <w:spacing w:val="20"/>
              </w:rPr>
              <w:t>動</w:t>
            </w:r>
            <w:r w:rsidR="00447C93" w:rsidRPr="004521DE">
              <w:rPr>
                <w:rFonts w:ascii="Arial" w:eastAsia="Microsoft JhengHei" w:hAnsi="Arial" w:cs="Arial"/>
                <w:spacing w:val="20"/>
              </w:rPr>
              <w:t>產學研融合</w:t>
            </w:r>
            <w:r w:rsidRPr="004521DE">
              <w:rPr>
                <w:rFonts w:ascii="Arial" w:eastAsia="等线" w:hAnsi="Arial" w:cs="Arial"/>
                <w:spacing w:val="20"/>
              </w:rPr>
              <w:t xml:space="preserve"> (</w:t>
            </w:r>
            <w:r w:rsidRPr="004521DE">
              <w:rPr>
                <w:rFonts w:ascii="Arial" w:eastAsia="等线" w:hAnsi="Arial" w:cs="Arial"/>
                <w:spacing w:val="20"/>
              </w:rPr>
              <w:t>待定</w:t>
            </w:r>
            <w:r w:rsidRPr="004521DE">
              <w:rPr>
                <w:rFonts w:ascii="Arial" w:eastAsia="等线" w:hAnsi="Arial" w:cs="Arial"/>
                <w:spacing w:val="20"/>
              </w:rPr>
              <w:t>)</w:t>
            </w:r>
          </w:p>
          <w:p w:rsidR="009A43CB" w:rsidRPr="004521DE" w:rsidRDefault="009A43CB" w:rsidP="009A43CB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</w:rPr>
            </w:pPr>
          </w:p>
          <w:p w:rsidR="009A43CB" w:rsidRPr="004521DE" w:rsidRDefault="00447C93" w:rsidP="009A43CB">
            <w:pPr>
              <w:tabs>
                <w:tab w:val="left" w:pos="5070"/>
              </w:tabs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</w:pPr>
            <w:r w:rsidRPr="004521DE">
              <w:rPr>
                <w:rFonts w:ascii="Arial" w:eastAsia="Microsoft JhengHei" w:hAnsi="Arial" w:cs="Arial"/>
                <w:color w:val="000000" w:themeColor="text1"/>
                <w:spacing w:val="20"/>
                <w:u w:val="single"/>
              </w:rPr>
              <w:t>建議講者</w:t>
            </w:r>
          </w:p>
          <w:p w:rsidR="0025070D" w:rsidRPr="004521DE" w:rsidRDefault="00447C93" w:rsidP="00D72978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香港數碼港代表</w:t>
            </w:r>
          </w:p>
          <w:p w:rsidR="00D72978" w:rsidRPr="004521DE" w:rsidRDefault="00D72978" w:rsidP="00D72978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</w:p>
        </w:tc>
      </w:tr>
      <w:tr w:rsidR="00AA1AB4" w:rsidRPr="004521DE" w:rsidTr="00110567">
        <w:tc>
          <w:tcPr>
            <w:tcW w:w="2268" w:type="dxa"/>
            <w:vAlign w:val="center"/>
          </w:tcPr>
          <w:p w:rsidR="00AA1AB4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12:</w:t>
            </w:r>
            <w:r w:rsidR="00F44E94" w:rsidRPr="004521DE">
              <w:rPr>
                <w:rFonts w:ascii="Arial" w:eastAsia="Microsoft JhengHei" w:hAnsi="Arial" w:cs="Arial"/>
                <w:lang w:val="en-GB"/>
              </w:rPr>
              <w:t>45</w:t>
            </w:r>
            <w:r w:rsidRPr="004521DE">
              <w:rPr>
                <w:rFonts w:ascii="Arial" w:eastAsia="Microsoft JhengHei" w:hAnsi="Arial" w:cs="Arial"/>
                <w:lang w:val="en-GB"/>
              </w:rPr>
              <w:t>-13:00</w:t>
            </w:r>
          </w:p>
        </w:tc>
        <w:tc>
          <w:tcPr>
            <w:tcW w:w="7371" w:type="dxa"/>
            <w:vAlign w:val="center"/>
          </w:tcPr>
          <w:p w:rsidR="00AA1AB4" w:rsidRPr="004521DE" w:rsidRDefault="00447C93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b/>
                <w:u w:val="single"/>
              </w:rPr>
            </w:pPr>
            <w:r w:rsidRPr="004521DE">
              <w:rPr>
                <w:rFonts w:ascii="Arial" w:eastAsia="Microsoft JhengHei" w:hAnsi="Arial" w:cs="Arial"/>
                <w:b/>
                <w:u w:val="single"/>
              </w:rPr>
              <w:t>問答環節</w:t>
            </w:r>
          </w:p>
          <w:p w:rsidR="00410CB9" w:rsidRPr="004521DE" w:rsidRDefault="00063452" w:rsidP="00063452">
            <w:pPr>
              <w:tabs>
                <w:tab w:val="left" w:pos="5070"/>
              </w:tabs>
              <w:rPr>
                <w:rFonts w:ascii="Arial" w:eastAsia="Microsoft JhengHei" w:hAnsi="Arial" w:cs="Arial"/>
              </w:rPr>
            </w:pPr>
            <w:r w:rsidRPr="004521DE">
              <w:rPr>
                <w:rFonts w:ascii="Arial" w:eastAsia="Microsoft JhengHei" w:hAnsi="Arial" w:cs="Arial"/>
                <w:lang w:val="en-GB"/>
              </w:rPr>
              <w:t>主持：</w:t>
            </w:r>
            <w:r w:rsidR="00D72978" w:rsidRPr="004521DE">
              <w:rPr>
                <w:rFonts w:ascii="Arial" w:eastAsia="Microsoft JhengHei" w:hAnsi="Arial" w:cs="Arial"/>
              </w:rPr>
              <w:t>香港貿易發展局</w:t>
            </w:r>
            <w:r w:rsidR="00D72978"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>亞洲及新興市場助理首席經濟師</w:t>
            </w:r>
            <w:r w:rsidR="00D72978"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 xml:space="preserve"> </w:t>
            </w:r>
            <w:r w:rsidR="00D72978" w:rsidRPr="004521DE">
              <w:rPr>
                <w:rFonts w:ascii="Arial" w:eastAsia="Microsoft JhengHei" w:hAnsi="Arial" w:cs="Arial"/>
                <w:color w:val="000000" w:themeColor="text1"/>
                <w:spacing w:val="20"/>
              </w:rPr>
              <w:t>馬穎德女士</w:t>
            </w:r>
          </w:p>
          <w:p w:rsidR="00410CB9" w:rsidRPr="004521DE" w:rsidRDefault="00410CB9" w:rsidP="00DA2D53">
            <w:pPr>
              <w:tabs>
                <w:tab w:val="left" w:pos="5070"/>
              </w:tabs>
              <w:rPr>
                <w:rFonts w:ascii="Arial" w:eastAsia="Microsoft JhengHei" w:hAnsi="Arial" w:cs="Arial"/>
                <w:b/>
                <w:u w:val="single"/>
              </w:rPr>
            </w:pPr>
          </w:p>
        </w:tc>
      </w:tr>
    </w:tbl>
    <w:p w:rsidR="002C1BD1" w:rsidRDefault="002C1BD1" w:rsidP="002C1BD1">
      <w:pPr>
        <w:widowControl/>
        <w:spacing w:line="520" w:lineRule="exact"/>
        <w:jc w:val="center"/>
        <w:rPr>
          <w:rFonts w:ascii="Microsoft JhengHei" w:eastAsia="Microsoft JhengHei" w:hAnsi="Microsoft JhengHei"/>
          <w:b/>
          <w:kern w:val="0"/>
          <w:sz w:val="28"/>
        </w:rPr>
      </w:pPr>
      <w:r w:rsidRPr="00FE1EAD">
        <w:rPr>
          <w:rFonts w:ascii="Microsoft JhengHei" w:eastAsia="Microsoft JhengHei" w:hAnsi="Microsoft JhengHei" w:hint="eastAsia"/>
          <w:b/>
          <w:kern w:val="0"/>
          <w:sz w:val="28"/>
        </w:rPr>
        <w:t>主題研討會0</w:t>
      </w:r>
      <w:r>
        <w:rPr>
          <w:rFonts w:ascii="Microsoft JhengHei" w:eastAsia="Microsoft JhengHei" w:hAnsi="Microsoft JhengHei"/>
          <w:b/>
          <w:kern w:val="0"/>
          <w:sz w:val="28"/>
        </w:rPr>
        <w:t>2</w:t>
      </w:r>
      <w:r w:rsidRPr="00FE1EAD">
        <w:rPr>
          <w:rFonts w:ascii="Microsoft JhengHei" w:eastAsia="Microsoft JhengHei" w:hAnsi="Microsoft JhengHei"/>
          <w:b/>
          <w:kern w:val="0"/>
          <w:sz w:val="28"/>
        </w:rPr>
        <w:t xml:space="preserve"> </w:t>
      </w:r>
      <w:r w:rsidRPr="00FE1EAD">
        <w:rPr>
          <w:rFonts w:ascii="Microsoft JhengHei" w:eastAsia="Microsoft JhengHei" w:hAnsi="Microsoft JhengHei" w:hint="eastAsia"/>
          <w:b/>
          <w:kern w:val="0"/>
          <w:sz w:val="28"/>
        </w:rPr>
        <w:t xml:space="preserve">: </w:t>
      </w:r>
      <w:r w:rsidRPr="00537CD5">
        <w:rPr>
          <w:rFonts w:ascii="Microsoft JhengHei" w:eastAsia="Microsoft JhengHei" w:hAnsi="Microsoft JhengHei" w:hint="eastAsia"/>
          <w:b/>
          <w:kern w:val="0"/>
          <w:sz w:val="28"/>
        </w:rPr>
        <w:t>金融科技</w:t>
      </w:r>
    </w:p>
    <w:p w:rsidR="002C1BD1" w:rsidRPr="00FE1EAD" w:rsidRDefault="002C1BD1" w:rsidP="002C1BD1">
      <w:pPr>
        <w:widowControl/>
        <w:spacing w:line="520" w:lineRule="exact"/>
        <w:jc w:val="center"/>
        <w:rPr>
          <w:rFonts w:ascii="Microsoft JhengHei" w:eastAsia="Microsoft JhengHei" w:hAnsi="Microsoft JhengHei"/>
          <w:b/>
          <w:kern w:val="0"/>
          <w:sz w:val="28"/>
          <w:lang w:val="en-GB"/>
        </w:rPr>
      </w:pPr>
      <w:r w:rsidRPr="00FE1EAD">
        <w:rPr>
          <w:rFonts w:ascii="Microsoft JhengHei" w:eastAsia="Microsoft JhengHei" w:hAnsi="Microsoft JhengHei" w:hint="eastAsia"/>
          <w:b/>
          <w:kern w:val="0"/>
          <w:sz w:val="28"/>
        </w:rPr>
        <w:t>流程</w:t>
      </w:r>
    </w:p>
    <w:tbl>
      <w:tblPr>
        <w:tblpPr w:leftFromText="180" w:rightFromText="180" w:vertAnchor="text" w:horzAnchor="margin" w:tblpXSpec="center" w:tblpY="385"/>
        <w:tblW w:w="9780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7229"/>
      </w:tblGrid>
      <w:tr w:rsidR="002C1BD1" w:rsidRPr="00DA38C4" w:rsidTr="005236EE">
        <w:trPr>
          <w:trHeight w:val="429"/>
        </w:trPr>
        <w:tc>
          <w:tcPr>
            <w:tcW w:w="2268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日期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2019</w:t>
            </w:r>
            <w:r w:rsidRPr="00DA2D53">
              <w:rPr>
                <w:rFonts w:ascii="Arial" w:eastAsia="Microsoft JhengHei" w:hAnsi="Arial" w:cs="Arial"/>
              </w:rPr>
              <w:t>年</w:t>
            </w:r>
            <w:r w:rsidRPr="00DA2D53">
              <w:rPr>
                <w:rFonts w:ascii="Arial" w:eastAsia="Microsoft JhengHei" w:hAnsi="Arial" w:cs="Arial"/>
              </w:rPr>
              <w:t>8</w:t>
            </w:r>
            <w:r w:rsidRPr="00DA2D53">
              <w:rPr>
                <w:rFonts w:ascii="Arial" w:eastAsia="Microsoft JhengHei" w:hAnsi="Arial" w:cs="Arial"/>
              </w:rPr>
              <w:t>月</w:t>
            </w:r>
            <w:r w:rsidRPr="00DA2D53">
              <w:rPr>
                <w:rFonts w:ascii="Arial" w:eastAsia="Microsoft JhengHei" w:hAnsi="Arial" w:cs="Arial"/>
              </w:rPr>
              <w:t xml:space="preserve">27 </w:t>
            </w:r>
            <w:r w:rsidRPr="00DA2D53">
              <w:rPr>
                <w:rFonts w:ascii="Arial" w:eastAsia="Microsoft JhengHei" w:hAnsi="Arial" w:cs="Arial"/>
              </w:rPr>
              <w:t>日</w:t>
            </w:r>
            <w:r w:rsidRPr="00DA2D53">
              <w:rPr>
                <w:rFonts w:ascii="Arial" w:eastAsia="Microsoft JhengHei" w:hAnsi="Arial" w:cs="Arial"/>
              </w:rPr>
              <w:t xml:space="preserve"> (</w:t>
            </w:r>
            <w:r w:rsidRPr="00DA2D53">
              <w:rPr>
                <w:rFonts w:ascii="Arial" w:eastAsia="Microsoft JhengHei" w:hAnsi="Arial" w:cs="Arial"/>
              </w:rPr>
              <w:t>星期二</w:t>
            </w:r>
            <w:r w:rsidRPr="00DA2D53">
              <w:rPr>
                <w:rFonts w:ascii="Arial" w:eastAsia="Microsoft JhengHei" w:hAnsi="Arial" w:cs="Arial"/>
              </w:rPr>
              <w:t>)</w:t>
            </w:r>
          </w:p>
        </w:tc>
      </w:tr>
      <w:tr w:rsidR="002C1BD1" w:rsidRPr="00DA38C4" w:rsidTr="005236EE">
        <w:trPr>
          <w:trHeight w:val="320"/>
        </w:trPr>
        <w:tc>
          <w:tcPr>
            <w:tcW w:w="2268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時間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>
              <w:rPr>
                <w:rFonts w:ascii="Arial" w:eastAsia="Microsoft JhengHei" w:hAnsi="Arial" w:cs="Arial"/>
              </w:rPr>
              <w:t>11:30</w:t>
            </w:r>
            <w:r w:rsidRPr="00DA2D53">
              <w:rPr>
                <w:rFonts w:ascii="Arial" w:eastAsia="Microsoft JhengHei" w:hAnsi="Arial" w:cs="Arial"/>
              </w:rPr>
              <w:t xml:space="preserve"> – </w:t>
            </w:r>
            <w:r>
              <w:rPr>
                <w:rFonts w:ascii="Arial" w:eastAsia="Microsoft JhengHei" w:hAnsi="Arial" w:cs="Arial"/>
              </w:rPr>
              <w:t>12:45</w:t>
            </w:r>
          </w:p>
        </w:tc>
      </w:tr>
      <w:tr w:rsidR="002C1BD1" w:rsidRPr="00DA38C4" w:rsidTr="005236EE">
        <w:tc>
          <w:tcPr>
            <w:tcW w:w="2268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地點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  <w:bCs/>
              </w:rPr>
              <w:t>廣州香格里拉大酒店</w:t>
            </w:r>
          </w:p>
        </w:tc>
      </w:tr>
      <w:tr w:rsidR="002C1BD1" w:rsidRPr="00DA38C4" w:rsidTr="005236EE">
        <w:tc>
          <w:tcPr>
            <w:tcW w:w="2268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語言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普通話</w:t>
            </w:r>
          </w:p>
        </w:tc>
      </w:tr>
      <w:tr w:rsidR="002C1BD1" w:rsidRPr="00DA38C4" w:rsidTr="005236EE">
        <w:trPr>
          <w:trHeight w:val="95"/>
        </w:trPr>
        <w:tc>
          <w:tcPr>
            <w:tcW w:w="2268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香港主辦單位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DA2D53" w:rsidRDefault="002C1BD1" w:rsidP="005236EE">
            <w:pPr>
              <w:snapToGrid w:val="0"/>
              <w:jc w:val="both"/>
              <w:rPr>
                <w:rFonts w:ascii="Arial" w:eastAsia="Microsoft JhengHei" w:hAnsi="Arial" w:cs="Arial"/>
              </w:rPr>
            </w:pPr>
            <w:r w:rsidRPr="0010594D">
              <w:rPr>
                <w:rFonts w:ascii="Microsoft JhengHei" w:eastAsia="Microsoft JhengHei" w:hAnsi="Microsoft JhengHei" w:cs="Arial"/>
              </w:rPr>
              <w:t>香港貿易發展局</w:t>
            </w:r>
            <w:r w:rsidRPr="00537CD5">
              <w:rPr>
                <w:rFonts w:ascii="Arial" w:eastAsia="Microsoft JhengHei" w:hAnsi="Arial" w:cs="Arial" w:hint="eastAsia"/>
              </w:rPr>
              <w:t>、香港金融發展局、香港投資推廣署</w:t>
            </w:r>
            <w:r w:rsidRPr="00537CD5">
              <w:rPr>
                <w:rFonts w:ascii="Arial" w:eastAsia="Microsoft JhengHei" w:hAnsi="Arial" w:cs="Arial" w:hint="eastAsia"/>
              </w:rPr>
              <w:t xml:space="preserve"> </w:t>
            </w:r>
          </w:p>
        </w:tc>
      </w:tr>
      <w:tr w:rsidR="002C1BD1" w:rsidRPr="00DA38C4" w:rsidTr="005236EE">
        <w:trPr>
          <w:trHeight w:val="95"/>
        </w:trPr>
        <w:tc>
          <w:tcPr>
            <w:tcW w:w="2268" w:type="dxa"/>
            <w:shd w:val="clear" w:color="auto" w:fill="auto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6945F0">
              <w:rPr>
                <w:rFonts w:ascii="Arial" w:eastAsia="Microsoft JhengHei" w:hAnsi="Arial" w:cs="Arial" w:hint="eastAsia"/>
              </w:rPr>
              <w:t>內地</w:t>
            </w:r>
            <w:r w:rsidRPr="00DA2D53">
              <w:rPr>
                <w:rFonts w:ascii="Arial" w:eastAsia="Microsoft JhengHei" w:hAnsi="Arial" w:cs="Arial"/>
              </w:rPr>
              <w:t>主辦單位</w:t>
            </w:r>
          </w:p>
        </w:tc>
        <w:tc>
          <w:tcPr>
            <w:tcW w:w="283" w:type="dxa"/>
            <w:shd w:val="clear" w:color="auto" w:fill="auto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F5307A" w:rsidRDefault="002C1BD1" w:rsidP="005236EE">
            <w:pPr>
              <w:pStyle w:val="a8"/>
              <w:spacing w:line="360" w:lineRule="exact"/>
              <w:jc w:val="both"/>
              <w:rPr>
                <w:rFonts w:ascii="Microsoft JhengHei" w:eastAsia="Microsoft JhengHei" w:hAnsi="Microsoft JhengHei" w:cs="Times New Roman"/>
                <w:kern w:val="2"/>
                <w:sz w:val="24"/>
                <w:szCs w:val="24"/>
                <w:lang w:eastAsia="zh-TW"/>
              </w:rPr>
            </w:pPr>
            <w:r w:rsidRPr="00203AE2">
              <w:rPr>
                <w:rFonts w:ascii="Microsoft JhengHei" w:eastAsia="Microsoft JhengHei" w:hAnsi="Microsoft JhengHei" w:cs="Times New Roman" w:hint="eastAsia"/>
                <w:kern w:val="2"/>
                <w:sz w:val="24"/>
                <w:szCs w:val="24"/>
                <w:lang w:val="en-US" w:eastAsia="zh-TW"/>
              </w:rPr>
              <w:t>待定</w:t>
            </w:r>
          </w:p>
        </w:tc>
      </w:tr>
      <w:tr w:rsidR="002C1BD1" w:rsidRPr="00DA38C4" w:rsidTr="005236EE">
        <w:trPr>
          <w:trHeight w:val="697"/>
        </w:trPr>
        <w:tc>
          <w:tcPr>
            <w:tcW w:w="2268" w:type="dxa"/>
            <w:shd w:val="clear" w:color="auto" w:fill="auto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目的及內容</w:t>
            </w:r>
          </w:p>
        </w:tc>
        <w:tc>
          <w:tcPr>
            <w:tcW w:w="283" w:type="dxa"/>
            <w:shd w:val="clear" w:color="auto" w:fill="auto"/>
          </w:tcPr>
          <w:p w:rsidR="002C1BD1" w:rsidRPr="00DA2D53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DA2D53">
              <w:rPr>
                <w:rFonts w:ascii="Arial" w:eastAsia="Microsoft JhengHei" w:hAnsi="Arial" w:cs="Arial"/>
              </w:rPr>
              <w:t>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Default="002C1BD1" w:rsidP="005236EE">
            <w:pPr>
              <w:adjustRightInd w:val="0"/>
              <w:snapToGrid w:val="0"/>
              <w:spacing w:line="360" w:lineRule="exact"/>
              <w:jc w:val="both"/>
              <w:rPr>
                <w:rFonts w:ascii="Microsoft JhengHei" w:eastAsia="Microsoft JhengHei" w:hAnsi="Microsoft JhengHei"/>
                <w:lang w:val="en-GB"/>
              </w:rPr>
            </w:pPr>
            <w:r w:rsidRPr="006D5A10">
              <w:rPr>
                <w:rFonts w:ascii="Microsoft JhengHei" w:eastAsia="Microsoft JhengHei" w:hAnsi="Microsoft JhengHei" w:hint="eastAsia"/>
                <w:lang w:val="en-GB"/>
              </w:rPr>
              <w:t>《粵港澳大灣區發展規劃綱要》支持鞏固和提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升香港作為國際金融中心的地位，發揮香港在金融領域的引領帶動作用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。</w:t>
            </w:r>
            <w:r w:rsidRPr="006002F9">
              <w:rPr>
                <w:rFonts w:ascii="Microsoft JhengHei" w:eastAsia="Microsoft JhengHei" w:hAnsi="Microsoft JhengHei" w:hint="eastAsia"/>
                <w:lang w:val="en-GB"/>
              </w:rPr>
              <w:t>綱要並倡議與區內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開展科技金融試點，加強金融科技載體建設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，</w:t>
            </w:r>
            <w:r w:rsidRPr="006D5A10">
              <w:rPr>
                <w:rFonts w:ascii="Microsoft JhengHei" w:eastAsia="Microsoft JhengHei" w:hAnsi="Microsoft JhengHei" w:hint="eastAsia"/>
                <w:lang w:val="en-GB"/>
              </w:rPr>
              <w:t>並推動金融科技人才培育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，進一步</w:t>
            </w:r>
            <w:r w:rsidRPr="006D5A10">
              <w:rPr>
                <w:rFonts w:ascii="Microsoft JhengHei" w:eastAsia="Microsoft JhengHei" w:hAnsi="Microsoft JhengHei" w:hint="eastAsia"/>
                <w:lang w:val="en-GB"/>
              </w:rPr>
              <w:t>提升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科技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發展和監管的需要，把握</w:t>
            </w:r>
            <w:r w:rsidRPr="00AA19AF">
              <w:rPr>
                <w:rFonts w:ascii="Microsoft JhengHei" w:eastAsia="Microsoft JhengHei" w:hAnsi="Microsoft JhengHei" w:hint="eastAsia"/>
                <w:lang w:val="en-GB"/>
              </w:rPr>
              <w:t>大灣區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帶來的機遇。</w:t>
            </w:r>
          </w:p>
          <w:p w:rsidR="002C1BD1" w:rsidRPr="00775A30" w:rsidRDefault="002C1BD1" w:rsidP="005236EE">
            <w:pPr>
              <w:tabs>
                <w:tab w:val="left" w:pos="5070"/>
              </w:tabs>
              <w:jc w:val="both"/>
              <w:rPr>
                <w:rFonts w:ascii="Microsoft JhengHei" w:eastAsia="Microsoft JhengHei" w:hAnsi="Microsoft JhengHei"/>
                <w:lang w:val="en-GB"/>
              </w:rPr>
            </w:pPr>
            <w:r>
              <w:rPr>
                <w:rFonts w:ascii="Microsoft JhengHei" w:eastAsia="Microsoft JhengHei" w:hAnsi="Microsoft JhengHei" w:hint="eastAsia"/>
              </w:rPr>
              <w:t>研討會將</w:t>
            </w:r>
            <w:r w:rsidRPr="00775A30">
              <w:rPr>
                <w:rFonts w:ascii="Microsoft JhengHei" w:eastAsia="Microsoft JhengHei" w:hAnsi="Microsoft JhengHei" w:hint="eastAsia"/>
              </w:rPr>
              <w:t>聚焦討論</w:t>
            </w:r>
            <w:r w:rsidRPr="00775A30">
              <w:rPr>
                <w:rFonts w:ascii="Microsoft JhengHei" w:eastAsia="Microsoft JhengHei" w:hAnsi="Microsoft JhengHei" w:hint="eastAsia"/>
                <w:lang w:val="en-GB"/>
              </w:rPr>
              <w:t>虛擬銀行</w:t>
            </w:r>
            <w:r w:rsidRPr="00775A30">
              <w:rPr>
                <w:rFonts w:ascii="Microsoft JhengHei" w:eastAsia="Microsoft JhengHei" w:hAnsi="Microsoft JhengHei" w:hint="eastAsia"/>
              </w:rPr>
              <w:t>、</w:t>
            </w:r>
            <w:r w:rsidRPr="00775A30">
              <w:rPr>
                <w:rFonts w:ascii="Microsoft JhengHei" w:eastAsia="Microsoft JhengHei" w:hAnsi="Microsoft JhengHei" w:hint="eastAsia"/>
                <w:lang w:val="en-GB"/>
              </w:rPr>
              <w:t>跨境支付及培育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金融科技</w:t>
            </w:r>
            <w:r w:rsidRPr="00775A30">
              <w:rPr>
                <w:rFonts w:ascii="Microsoft JhengHei" w:eastAsia="Microsoft JhengHei" w:hAnsi="Microsoft JhengHei" w:hint="eastAsia"/>
                <w:lang w:val="en-GB"/>
              </w:rPr>
              <w:t>人才等議題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，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剖</w:t>
            </w:r>
            <w:r w:rsidRPr="00FA228D">
              <w:rPr>
                <w:rFonts w:ascii="Microsoft JhengHei" w:eastAsia="Microsoft JhengHei" w:hAnsi="Microsoft JhengHei" w:hint="eastAsia"/>
                <w:lang w:val="en-GB"/>
              </w:rPr>
              <w:t>析</w:t>
            </w:r>
            <w:r w:rsidRPr="00775A30">
              <w:rPr>
                <w:rFonts w:ascii="Microsoft JhengHei" w:eastAsia="Microsoft JhengHei" w:hAnsi="Microsoft JhengHei" w:hint="eastAsia"/>
                <w:lang w:val="en-GB"/>
              </w:rPr>
              <w:t>企業如何透過</w:t>
            </w:r>
            <w:r w:rsidRPr="00775A30">
              <w:rPr>
                <w:rFonts w:ascii="Microsoft JhengHei" w:eastAsia="Microsoft JhengHei" w:hAnsi="Microsoft JhengHei" w:hint="eastAsia"/>
              </w:rPr>
              <w:t>金融科技促進區內智慧金融發展</w:t>
            </w:r>
            <w:r w:rsidRPr="0044068A">
              <w:rPr>
                <w:rFonts w:ascii="Microsoft JhengHei" w:eastAsia="Microsoft JhengHei" w:hAnsi="Microsoft JhengHei" w:hint="eastAsia"/>
                <w:lang w:val="en-GB"/>
              </w:rPr>
              <w:t>。</w:t>
            </w:r>
          </w:p>
          <w:p w:rsidR="002C1BD1" w:rsidRPr="006D5A10" w:rsidRDefault="002C1BD1" w:rsidP="005236EE">
            <w:pPr>
              <w:snapToGrid w:val="0"/>
              <w:jc w:val="both"/>
              <w:rPr>
                <w:rFonts w:ascii="Arial" w:eastAsia="Microsoft JhengHei" w:hAnsi="Arial" w:cs="Arial"/>
                <w:lang w:val="en-GB"/>
              </w:rPr>
            </w:pPr>
          </w:p>
        </w:tc>
      </w:tr>
    </w:tbl>
    <w:p w:rsidR="002C1BD1" w:rsidRDefault="002C1BD1" w:rsidP="002C1BD1">
      <w:pPr>
        <w:tabs>
          <w:tab w:val="left" w:pos="5070"/>
        </w:tabs>
        <w:rPr>
          <w:lang w:val="en-GB"/>
        </w:rPr>
      </w:pPr>
    </w:p>
    <w:tbl>
      <w:tblPr>
        <w:tblStyle w:val="a5"/>
        <w:tblW w:w="9639" w:type="dxa"/>
        <w:tblInd w:w="-572" w:type="dxa"/>
        <w:tblBorders>
          <w:top w:val="thickThinMediumGap" w:sz="8" w:space="0" w:color="auto"/>
          <w:left w:val="thickThinMediumGap" w:sz="8" w:space="0" w:color="auto"/>
          <w:bottom w:val="thinThickMediumGap" w:sz="8" w:space="0" w:color="auto"/>
          <w:right w:val="thinThickMediumGap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2C1BD1" w:rsidTr="005236EE">
        <w:tc>
          <w:tcPr>
            <w:tcW w:w="2268" w:type="dxa"/>
            <w:shd w:val="clear" w:color="auto" w:fill="D9D9D9" w:themeFill="background1" w:themeFillShade="D9"/>
          </w:tcPr>
          <w:p w:rsidR="002C1BD1" w:rsidRPr="00B9509C" w:rsidRDefault="002C1BD1" w:rsidP="005236EE">
            <w:pPr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B9509C">
              <w:rPr>
                <w:rFonts w:ascii="Microsoft JhengHei" w:eastAsia="Microsoft JhengHei" w:hAnsi="Microsoft JhengHei" w:cs="Arial" w:hint="eastAsia"/>
                <w:bCs/>
              </w:rPr>
              <w:lastRenderedPageBreak/>
              <w:t>時間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C1BD1" w:rsidRPr="00B9509C" w:rsidRDefault="002C1BD1" w:rsidP="005236EE">
            <w:pPr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B9509C">
              <w:rPr>
                <w:rFonts w:ascii="Microsoft JhengHei" w:eastAsia="Microsoft JhengHei" w:hAnsi="Microsoft JhengHei" w:cs="Arial" w:hint="eastAsia"/>
                <w:bCs/>
              </w:rPr>
              <w:t>活動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>
              <w:rPr>
                <w:rFonts w:ascii="Arial" w:eastAsia="Microsoft JhengHei" w:hAnsi="Arial" w:cs="Arial"/>
                <w:lang w:val="en-GB"/>
              </w:rPr>
              <w:t>11:15</w:t>
            </w:r>
          </w:p>
        </w:tc>
        <w:tc>
          <w:tcPr>
            <w:tcW w:w="7371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DA2D53">
              <w:rPr>
                <w:rFonts w:ascii="Microsoft JhengHei" w:eastAsia="Microsoft JhengHei" w:hAnsi="Microsoft JhengHei" w:hint="eastAsia"/>
                <w:lang w:val="en-GB"/>
              </w:rPr>
              <w:t>來賓登記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>
              <w:rPr>
                <w:rFonts w:ascii="Arial" w:eastAsia="Microsoft JhengHei" w:hAnsi="Arial" w:cs="Arial"/>
                <w:lang w:val="en-GB"/>
              </w:rPr>
              <w:t>11:30</w:t>
            </w:r>
            <w:r w:rsidRPr="00DA2D53">
              <w:rPr>
                <w:rFonts w:ascii="Arial" w:eastAsia="Microsoft JhengHei" w:hAnsi="Arial" w:cs="Arial"/>
                <w:lang w:val="en-GB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DA2D53">
              <w:rPr>
                <w:rFonts w:ascii="Microsoft JhengHei" w:eastAsia="Microsoft JhengHei" w:hAnsi="Microsoft JhengHei" w:hint="eastAsia"/>
                <w:lang w:val="en-GB"/>
              </w:rPr>
              <w:t>論壇正式開始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>
              <w:rPr>
                <w:rFonts w:ascii="Arial" w:eastAsia="Microsoft JhengHei" w:hAnsi="Arial" w:cs="Arial"/>
                <w:lang w:val="en-GB"/>
              </w:rPr>
              <w:t>11:30 – 11:35</w:t>
            </w:r>
          </w:p>
        </w:tc>
        <w:tc>
          <w:tcPr>
            <w:tcW w:w="7371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F5307A">
              <w:rPr>
                <w:rFonts w:ascii="Arial" w:eastAsia="Microsoft JhengHei" w:hAnsi="Arial" w:cs="Arial" w:hint="eastAsia"/>
              </w:rPr>
              <w:t>香港投資推廣署金融科技主管</w:t>
            </w:r>
            <w:r w:rsidRPr="00F5307A">
              <w:rPr>
                <w:rFonts w:ascii="Arial" w:eastAsia="Microsoft JhengHei" w:hAnsi="Arial" w:cs="Arial" w:hint="eastAsia"/>
              </w:rPr>
              <w:t xml:space="preserve"> </w:t>
            </w:r>
            <w:r w:rsidRPr="00F5307A">
              <w:rPr>
                <w:rFonts w:ascii="Arial" w:eastAsia="Microsoft JhengHei" w:hAnsi="Arial" w:cs="Arial" w:hint="eastAsia"/>
              </w:rPr>
              <w:t>梁瀚璟</w:t>
            </w:r>
            <w:r w:rsidRPr="00F5307A">
              <w:rPr>
                <w:rFonts w:ascii="Microsoft JhengHei" w:eastAsia="Microsoft JhengHei" w:hAnsi="Microsoft JhengHei" w:hint="eastAsia"/>
                <w:lang w:val="en-GB"/>
              </w:rPr>
              <w:t>先生致辭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 xml:space="preserve"> 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B5FEC">
              <w:rPr>
                <w:rFonts w:ascii="Arial" w:eastAsia="Microsoft JhengHei" w:hAnsi="Arial" w:cs="Arial"/>
                <w:lang w:val="en-GB"/>
              </w:rPr>
              <w:t>11:35 – 11:50</w:t>
            </w:r>
          </w:p>
        </w:tc>
        <w:tc>
          <w:tcPr>
            <w:tcW w:w="7371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主題演講 :</w:t>
            </w:r>
            <w:r w:rsidRPr="004B5FEC">
              <w:rPr>
                <w:rFonts w:ascii="Microsoft JhengHei" w:eastAsia="Microsoft JhengHei" w:hAnsi="Microsoft JhengHei"/>
                <w:lang w:val="en-GB"/>
              </w:rPr>
              <w:t xml:space="preserve"> </w:t>
            </w:r>
            <w:r w:rsidRPr="004B5FEC">
              <w:rPr>
                <w:rFonts w:ascii="Microsoft JhengHei" w:eastAsia="Microsoft JhengHei" w:hAnsi="Microsoft JhengHei" w:hint="eastAsia"/>
                <w:u w:val="single"/>
                <w:lang w:val="en-GB"/>
              </w:rPr>
              <w:t>引入虛擬銀行 促進智慧金融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建議講者 :</w:t>
            </w:r>
            <w:r w:rsidRPr="004B5FEC">
              <w:rPr>
                <w:rFonts w:ascii="Microsoft JhengHei" w:eastAsia="Microsoft JhengHei" w:hAnsi="Microsoft JhengHei"/>
                <w:lang w:val="en-GB"/>
              </w:rPr>
              <w:t xml:space="preserve"> 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騰訊副總裁、貽豐董事長 賴智明先生 (</w:t>
            </w:r>
            <w:r w:rsidRPr="004B5FEC">
              <w:rPr>
                <w:rFonts w:ascii="Arial" w:eastAsia="Microsoft JhengHei" w:hAnsi="Arial" w:cs="Arial"/>
              </w:rPr>
              <w:t>待定</w:t>
            </w: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)</w:t>
            </w:r>
            <w:r w:rsidRPr="004B5FEC">
              <w:rPr>
                <w:rFonts w:ascii="Microsoft JhengHei" w:eastAsia="Microsoft JhengHei" w:hAnsi="Microsoft JhengHei"/>
                <w:lang w:val="en-GB"/>
              </w:rPr>
              <w:t xml:space="preserve"> 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B5FEC">
              <w:rPr>
                <w:rFonts w:ascii="Arial" w:eastAsia="Microsoft JhengHei" w:hAnsi="Arial" w:cs="Arial"/>
                <w:lang w:val="en-GB"/>
              </w:rPr>
              <w:t>11:50 – 12:05</w:t>
            </w:r>
          </w:p>
        </w:tc>
        <w:tc>
          <w:tcPr>
            <w:tcW w:w="7371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主題演講 :</w:t>
            </w:r>
            <w:r w:rsidRPr="004B5FEC">
              <w:rPr>
                <w:rFonts w:ascii="Microsoft JhengHei" w:eastAsia="Microsoft JhengHei" w:hAnsi="Microsoft JhengHei"/>
                <w:u w:val="single"/>
                <w:lang w:val="en-GB"/>
              </w:rPr>
              <w:t xml:space="preserve"> </w:t>
            </w:r>
            <w:r w:rsidRPr="004B5FEC">
              <w:rPr>
                <w:rFonts w:ascii="Microsoft JhengHei" w:eastAsia="Microsoft JhengHei" w:hAnsi="Microsoft JhengHei" w:hint="eastAsia"/>
                <w:u w:val="single"/>
                <w:lang w:val="en-GB"/>
              </w:rPr>
              <w:t>跨境支付建構大灣區智慧生活圈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 xml:space="preserve">建議講者 : 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中銀香港</w:t>
            </w:r>
            <w:r w:rsidRPr="004B5FEC">
              <w:rPr>
                <w:rFonts w:ascii="Microsoft JhengHei" w:eastAsia="Microsoft JhengHei" w:hAnsi="Microsoft JhengHei" w:cs="Arial" w:hint="eastAsia"/>
              </w:rPr>
              <w:t xml:space="preserve">代表 </w:t>
            </w: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(</w:t>
            </w:r>
            <w:r w:rsidRPr="004B5FEC">
              <w:rPr>
                <w:rFonts w:ascii="Arial" w:eastAsia="Microsoft JhengHei" w:hAnsi="Arial" w:cs="Arial"/>
              </w:rPr>
              <w:t>待定</w:t>
            </w: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)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4B5FEC">
              <w:rPr>
                <w:rFonts w:ascii="Arial" w:eastAsia="Microsoft JhengHei" w:hAnsi="Arial" w:cs="Arial"/>
                <w:lang w:val="en-GB"/>
              </w:rPr>
              <w:t>12:05 – 12:20</w:t>
            </w:r>
          </w:p>
        </w:tc>
        <w:tc>
          <w:tcPr>
            <w:tcW w:w="7371" w:type="dxa"/>
            <w:vAlign w:val="center"/>
          </w:tcPr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u w:val="single"/>
                <w:lang w:val="en-GB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主題演講 :</w:t>
            </w:r>
            <w:r w:rsidRPr="004B5FEC">
              <w:rPr>
                <w:rFonts w:hint="eastAsia"/>
              </w:rPr>
              <w:t xml:space="preserve"> </w:t>
            </w:r>
            <w:r w:rsidRPr="004B5FEC">
              <w:rPr>
                <w:rFonts w:ascii="Microsoft JhengHei" w:eastAsia="Microsoft JhengHei" w:hAnsi="Microsoft JhengHei" w:hint="eastAsia"/>
                <w:u w:val="single"/>
                <w:lang w:val="en-GB"/>
              </w:rPr>
              <w:t>粵港澳合作 培育金融科技人才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 w:cs="Arial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建議講者 :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 w:cs="Arial"/>
              </w:rPr>
            </w:pPr>
            <w:r w:rsidRPr="004B5FEC">
              <w:rPr>
                <w:rFonts w:ascii="Microsoft JhengHei" w:eastAsia="Microsoft JhengHei" w:hAnsi="Microsoft JhengHei" w:cs="Arial" w:hint="eastAsia"/>
              </w:rPr>
              <w:t>香港理工大學工商管理學院尚乘金融科技中心總監 唐憲生教授</w:t>
            </w:r>
          </w:p>
          <w:p w:rsidR="002C1BD1" w:rsidRPr="004B5FEC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 w:cs="Arial"/>
              </w:rPr>
            </w:pP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(</w:t>
            </w:r>
            <w:r w:rsidRPr="004B5FEC">
              <w:rPr>
                <w:rFonts w:ascii="Arial" w:eastAsia="Microsoft JhengHei" w:hAnsi="Arial" w:cs="Arial"/>
              </w:rPr>
              <w:t>待定</w:t>
            </w:r>
            <w:r w:rsidRPr="004B5FEC">
              <w:rPr>
                <w:rFonts w:ascii="Microsoft JhengHei" w:eastAsia="Microsoft JhengHei" w:hAnsi="Microsoft JhengHei" w:hint="eastAsia"/>
                <w:lang w:val="en-GB"/>
              </w:rPr>
              <w:t>)</w:t>
            </w:r>
          </w:p>
        </w:tc>
      </w:tr>
      <w:tr w:rsidR="002C1BD1" w:rsidTr="005236EE">
        <w:tc>
          <w:tcPr>
            <w:tcW w:w="2268" w:type="dxa"/>
            <w:vAlign w:val="center"/>
          </w:tcPr>
          <w:p w:rsidR="002C1BD1" w:rsidRPr="00DA2D53" w:rsidRDefault="002C1BD1" w:rsidP="005236EE">
            <w:pPr>
              <w:tabs>
                <w:tab w:val="left" w:pos="507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12:20 – 12:45</w:t>
            </w:r>
          </w:p>
        </w:tc>
        <w:tc>
          <w:tcPr>
            <w:tcW w:w="7371" w:type="dxa"/>
            <w:vAlign w:val="center"/>
          </w:tcPr>
          <w:p w:rsidR="002C1BD1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 w:cs="Arial"/>
                <w:b/>
                <w:u w:val="single"/>
              </w:rPr>
            </w:pPr>
            <w:r w:rsidRPr="001A5663">
              <w:rPr>
                <w:rFonts w:ascii="Microsoft JhengHei" w:eastAsia="Microsoft JhengHei" w:hAnsi="Microsoft JhengHei" w:cs="Arial" w:hint="eastAsia"/>
                <w:b/>
                <w:u w:val="single"/>
              </w:rPr>
              <w:t>討論環節</w:t>
            </w:r>
          </w:p>
          <w:p w:rsidR="002C1BD1" w:rsidRPr="00FE1EAD" w:rsidRDefault="002C1BD1" w:rsidP="005236EE">
            <w:pPr>
              <w:tabs>
                <w:tab w:val="left" w:pos="5070"/>
              </w:tabs>
              <w:rPr>
                <w:rFonts w:ascii="Microsoft JhengHei" w:eastAsia="Microsoft JhengHei" w:hAnsi="Microsoft JhengHei"/>
                <w:lang w:val="en-GB"/>
              </w:rPr>
            </w:pPr>
            <w:r w:rsidRPr="00721D25">
              <w:rPr>
                <w:rFonts w:ascii="Microsoft JhengHei" w:eastAsia="Microsoft JhengHei" w:hAnsi="Microsoft JhengHei" w:hint="eastAsia"/>
                <w:lang w:val="en-GB"/>
              </w:rPr>
              <w:t>主持：</w:t>
            </w:r>
            <w:r w:rsidRPr="00537CD5">
              <w:rPr>
                <w:rFonts w:ascii="Arial" w:eastAsia="Microsoft JhengHei" w:hAnsi="Arial" w:cs="Arial" w:hint="eastAsia"/>
              </w:rPr>
              <w:t>香港金融發展局</w:t>
            </w:r>
            <w:r w:rsidRPr="0010594D">
              <w:rPr>
                <w:rFonts w:ascii="Microsoft JhengHei" w:eastAsia="Microsoft JhengHei" w:hAnsi="Microsoft JhengHei" w:cs="Arial" w:hint="eastAsia"/>
              </w:rPr>
              <w:t>代表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 xml:space="preserve"> (</w:t>
            </w:r>
            <w:r w:rsidRPr="00DA2D53">
              <w:rPr>
                <w:rFonts w:ascii="Arial" w:eastAsia="Microsoft JhengHei" w:hAnsi="Arial" w:cs="Arial"/>
              </w:rPr>
              <w:t>待定</w:t>
            </w:r>
            <w:r>
              <w:rPr>
                <w:rFonts w:ascii="Microsoft JhengHei" w:eastAsia="Microsoft JhengHei" w:hAnsi="Microsoft JhengHei" w:hint="eastAsia"/>
                <w:lang w:val="en-GB"/>
              </w:rPr>
              <w:t>)</w:t>
            </w:r>
          </w:p>
        </w:tc>
      </w:tr>
    </w:tbl>
    <w:p w:rsidR="002C1BD1" w:rsidRPr="00EE3F7A" w:rsidRDefault="002C1BD1" w:rsidP="002C1BD1">
      <w:pPr>
        <w:tabs>
          <w:tab w:val="left" w:pos="5070"/>
        </w:tabs>
      </w:pPr>
    </w:p>
    <w:p w:rsidR="002C1BD1" w:rsidRPr="00AD574B" w:rsidRDefault="002C1BD1" w:rsidP="002C1BD1">
      <w:pPr>
        <w:widowControl/>
        <w:spacing w:line="520" w:lineRule="exact"/>
        <w:jc w:val="center"/>
        <w:rPr>
          <w:rFonts w:ascii="Arial" w:eastAsia="Microsoft JhengHei" w:hAnsi="Arial" w:cs="Arial"/>
          <w:b/>
          <w:kern w:val="0"/>
          <w:sz w:val="28"/>
          <w:szCs w:val="28"/>
        </w:rPr>
      </w:pP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>主題研討會</w:t>
      </w: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>03:</w:t>
      </w:r>
      <w:r w:rsidRPr="00AD574B">
        <w:rPr>
          <w:rFonts w:ascii="Arial" w:eastAsia="Microsoft JhengHei" w:hAnsi="Arial" w:cs="Arial"/>
          <w:b/>
          <w:sz w:val="28"/>
          <w:szCs w:val="28"/>
        </w:rPr>
        <w:t xml:space="preserve">  </w:t>
      </w:r>
      <w:r w:rsidRPr="00AD574B">
        <w:rPr>
          <w:rFonts w:ascii="Arial" w:eastAsia="Microsoft JhengHei" w:hAnsi="Arial" w:cs="Arial"/>
          <w:b/>
          <w:sz w:val="28"/>
          <w:szCs w:val="28"/>
        </w:rPr>
        <w:t>智慧交通、置業和醫療的創新生活體驗</w:t>
      </w: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 xml:space="preserve"> (</w:t>
      </w: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>待定</w:t>
      </w: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>)</w:t>
      </w:r>
    </w:p>
    <w:p w:rsidR="002C1BD1" w:rsidRPr="00AD574B" w:rsidRDefault="002C1BD1" w:rsidP="002C1BD1">
      <w:pPr>
        <w:widowControl/>
        <w:spacing w:line="520" w:lineRule="exact"/>
        <w:jc w:val="center"/>
        <w:rPr>
          <w:rFonts w:ascii="Arial" w:eastAsia="Microsoft JhengHei" w:hAnsi="Arial" w:cs="Arial"/>
          <w:b/>
          <w:kern w:val="0"/>
          <w:sz w:val="28"/>
          <w:szCs w:val="28"/>
          <w:lang w:val="en-GB"/>
        </w:rPr>
      </w:pPr>
      <w:r w:rsidRPr="00AD574B">
        <w:rPr>
          <w:rFonts w:ascii="Arial" w:eastAsia="Microsoft JhengHei" w:hAnsi="Arial" w:cs="Arial"/>
          <w:b/>
          <w:kern w:val="0"/>
          <w:sz w:val="28"/>
          <w:szCs w:val="28"/>
        </w:rPr>
        <w:t>流程</w:t>
      </w:r>
    </w:p>
    <w:tbl>
      <w:tblPr>
        <w:tblpPr w:leftFromText="180" w:rightFromText="180" w:vertAnchor="text" w:horzAnchor="margin" w:tblpXSpec="center" w:tblpY="385"/>
        <w:tblW w:w="9780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7229"/>
      </w:tblGrid>
      <w:tr w:rsidR="002C1BD1" w:rsidRPr="00AD574B" w:rsidTr="005236EE">
        <w:trPr>
          <w:trHeight w:val="429"/>
        </w:trPr>
        <w:tc>
          <w:tcPr>
            <w:tcW w:w="2268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日期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2019</w:t>
            </w:r>
            <w:r w:rsidRPr="00AD574B">
              <w:rPr>
                <w:rFonts w:ascii="Arial" w:eastAsia="Microsoft JhengHei" w:hAnsi="Arial" w:cs="Arial"/>
              </w:rPr>
              <w:t>年</w:t>
            </w:r>
            <w:r w:rsidRPr="00AD574B">
              <w:rPr>
                <w:rFonts w:ascii="Arial" w:eastAsia="Microsoft JhengHei" w:hAnsi="Arial" w:cs="Arial"/>
              </w:rPr>
              <w:t>8</w:t>
            </w:r>
            <w:r w:rsidRPr="00AD574B">
              <w:rPr>
                <w:rFonts w:ascii="Arial" w:eastAsia="Microsoft JhengHei" w:hAnsi="Arial" w:cs="Arial"/>
              </w:rPr>
              <w:t>月</w:t>
            </w:r>
            <w:r w:rsidRPr="00AD574B">
              <w:rPr>
                <w:rFonts w:ascii="Arial" w:eastAsia="Microsoft JhengHei" w:hAnsi="Arial" w:cs="Arial"/>
              </w:rPr>
              <w:t xml:space="preserve">27 </w:t>
            </w:r>
            <w:r w:rsidRPr="00AD574B">
              <w:rPr>
                <w:rFonts w:ascii="Arial" w:eastAsia="Microsoft JhengHei" w:hAnsi="Arial" w:cs="Arial"/>
              </w:rPr>
              <w:t>日</w:t>
            </w:r>
            <w:r w:rsidRPr="00AD574B">
              <w:rPr>
                <w:rFonts w:ascii="Arial" w:eastAsia="Microsoft JhengHei" w:hAnsi="Arial" w:cs="Arial"/>
              </w:rPr>
              <w:t xml:space="preserve"> (</w:t>
            </w:r>
            <w:r w:rsidRPr="00AD574B">
              <w:rPr>
                <w:rFonts w:ascii="Arial" w:eastAsia="Microsoft JhengHei" w:hAnsi="Arial" w:cs="Arial"/>
              </w:rPr>
              <w:t>星期二</w:t>
            </w:r>
            <w:r w:rsidRPr="00AD574B">
              <w:rPr>
                <w:rFonts w:ascii="Arial" w:eastAsia="Microsoft JhengHei" w:hAnsi="Arial" w:cs="Arial"/>
              </w:rPr>
              <w:t>)</w:t>
            </w:r>
          </w:p>
        </w:tc>
      </w:tr>
      <w:tr w:rsidR="002C1BD1" w:rsidRPr="00AD574B" w:rsidTr="005236EE">
        <w:trPr>
          <w:trHeight w:val="320"/>
        </w:trPr>
        <w:tc>
          <w:tcPr>
            <w:tcW w:w="2268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時間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14:30 – 15:45</w:t>
            </w:r>
          </w:p>
        </w:tc>
      </w:tr>
      <w:tr w:rsidR="002C1BD1" w:rsidRPr="00AD574B" w:rsidTr="005236EE">
        <w:tc>
          <w:tcPr>
            <w:tcW w:w="2268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地點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  <w:bCs/>
              </w:rPr>
              <w:t>廣州香格里拉大酒店</w:t>
            </w:r>
          </w:p>
        </w:tc>
      </w:tr>
      <w:tr w:rsidR="002C1BD1" w:rsidRPr="00AD574B" w:rsidTr="005236EE">
        <w:tc>
          <w:tcPr>
            <w:tcW w:w="2268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語言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普通話</w:t>
            </w:r>
          </w:p>
        </w:tc>
      </w:tr>
      <w:tr w:rsidR="002C1BD1" w:rsidRPr="00AD574B" w:rsidTr="005236EE">
        <w:trPr>
          <w:trHeight w:val="95"/>
        </w:trPr>
        <w:tc>
          <w:tcPr>
            <w:tcW w:w="2268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香港主辦單位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香港貿易發展局</w:t>
            </w:r>
            <w:r w:rsidRPr="00AD574B">
              <w:rPr>
                <w:rFonts w:ascii="Arial" w:eastAsia="Microsoft JhengHei" w:hAnsi="Arial" w:cs="Arial"/>
              </w:rPr>
              <w:t xml:space="preserve"> </w:t>
            </w:r>
            <w:r w:rsidRPr="00AD574B">
              <w:rPr>
                <w:rFonts w:ascii="Arial" w:eastAsia="Microsoft JhengHei" w:hAnsi="Arial" w:cs="Arial"/>
              </w:rPr>
              <w:t>及</w:t>
            </w:r>
            <w:r>
              <w:rPr>
                <w:rFonts w:ascii="Arial" w:eastAsia="Microsoft JhengHei" w:hAnsi="Arial" w:cs="Arial" w:hint="eastAsia"/>
              </w:rPr>
              <w:t xml:space="preserve"> </w:t>
            </w:r>
            <w:r w:rsidRPr="00AD574B">
              <w:rPr>
                <w:rFonts w:ascii="Arial" w:eastAsia="Microsoft JhengHei" w:hAnsi="Arial" w:cs="Arial"/>
              </w:rPr>
              <w:t>香港應用科技研究院</w:t>
            </w:r>
          </w:p>
        </w:tc>
      </w:tr>
      <w:tr w:rsidR="002C1BD1" w:rsidRPr="00AD574B" w:rsidTr="005236EE">
        <w:trPr>
          <w:trHeight w:val="697"/>
        </w:trPr>
        <w:tc>
          <w:tcPr>
            <w:tcW w:w="2268" w:type="dxa"/>
            <w:shd w:val="clear" w:color="auto" w:fill="auto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目的及內容</w:t>
            </w:r>
          </w:p>
        </w:tc>
        <w:tc>
          <w:tcPr>
            <w:tcW w:w="283" w:type="dxa"/>
            <w:shd w:val="clear" w:color="auto" w:fill="auto"/>
          </w:tcPr>
          <w:p w:rsidR="002C1BD1" w:rsidRPr="00AD574B" w:rsidRDefault="002C1BD1" w:rsidP="005236EE">
            <w:pPr>
              <w:snapToGrid w:val="0"/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AD574B" w:rsidRDefault="002C1BD1" w:rsidP="005236EE">
            <w:pPr>
              <w:jc w:val="both"/>
              <w:rPr>
                <w:rFonts w:ascii="Arial" w:eastAsia="Microsoft JhengHei" w:hAnsi="Arial" w:cs="Arial"/>
                <w:spacing w:val="15"/>
              </w:rPr>
            </w:pPr>
            <w:r w:rsidRPr="00AD574B">
              <w:rPr>
                <w:rFonts w:ascii="Arial" w:eastAsia="Microsoft JhengHei" w:hAnsi="Arial" w:cs="Arial"/>
                <w:spacing w:val="15"/>
              </w:rPr>
              <w:t>互聯網和數字科技的發展以及應用是加速粵港澳大灣區融合的橋樑，隨著大灣區基礎設施建設的不斷突破，粵港澳已逐漸形成了具特色的智慧生活圈；各種智慧生活方式與形態正不斷加入到</w:t>
            </w:r>
            <w:r w:rsidRPr="00AD574B">
              <w:rPr>
                <w:rFonts w:ascii="Arial" w:eastAsia="Microsoft JhengHei" w:hAnsi="Arial" w:cs="Arial"/>
                <w:spacing w:val="15"/>
              </w:rPr>
              <w:t>“</w:t>
            </w:r>
            <w:r w:rsidRPr="00AD574B">
              <w:rPr>
                <w:rFonts w:ascii="Arial" w:eastAsia="Microsoft JhengHei" w:hAnsi="Arial" w:cs="Arial"/>
                <w:spacing w:val="15"/>
              </w:rPr>
              <w:t>智慧生活圈</w:t>
            </w:r>
            <w:r w:rsidRPr="00AD574B">
              <w:rPr>
                <w:rFonts w:ascii="Arial" w:eastAsia="Microsoft JhengHei" w:hAnsi="Arial" w:cs="Arial"/>
                <w:spacing w:val="15"/>
              </w:rPr>
              <w:t>”</w:t>
            </w:r>
            <w:r w:rsidRPr="00AD574B">
              <w:rPr>
                <w:rFonts w:ascii="Arial" w:eastAsia="Microsoft JhengHei" w:hAnsi="Arial" w:cs="Arial"/>
                <w:spacing w:val="15"/>
              </w:rPr>
              <w:t>之中，推動構築宜業、宜商、宜居、宜學、宜遊的國際一流灣區和世界級城市群。</w:t>
            </w:r>
            <w:r w:rsidRPr="00AD574B">
              <w:rPr>
                <w:rFonts w:ascii="Arial" w:eastAsia="Microsoft JhengHei" w:hAnsi="Arial" w:cs="Arial"/>
                <w:spacing w:val="15"/>
              </w:rPr>
              <w:t xml:space="preserve"> </w:t>
            </w:r>
            <w:r w:rsidRPr="00AD574B">
              <w:rPr>
                <w:rFonts w:ascii="Arial" w:eastAsia="Microsoft JhengHei" w:hAnsi="Arial" w:cs="Arial"/>
                <w:spacing w:val="15"/>
              </w:rPr>
              <w:t>研討會將聚焦討論智慧交通、置業和醫療的場景帶來的</w:t>
            </w:r>
            <w:bookmarkStart w:id="0" w:name="_Hlk9935363"/>
            <w:bookmarkStart w:id="1" w:name="_Hlk9935335"/>
            <w:r w:rsidRPr="00AD574B">
              <w:rPr>
                <w:rFonts w:ascii="Arial" w:eastAsia="Microsoft JhengHei" w:hAnsi="Arial" w:cs="Arial"/>
                <w:spacing w:val="15"/>
              </w:rPr>
              <w:t>創新</w:t>
            </w:r>
            <w:bookmarkEnd w:id="0"/>
            <w:r w:rsidRPr="00AD574B">
              <w:rPr>
                <w:rFonts w:ascii="Arial" w:eastAsia="Microsoft JhengHei" w:hAnsi="Arial" w:cs="Arial"/>
                <w:spacing w:val="15"/>
              </w:rPr>
              <w:t>生活體驗</w:t>
            </w:r>
            <w:bookmarkEnd w:id="1"/>
            <w:r w:rsidRPr="00AD574B">
              <w:rPr>
                <w:rFonts w:ascii="Arial" w:eastAsia="Microsoft JhengHei" w:hAnsi="Arial" w:cs="Arial"/>
                <w:spacing w:val="15"/>
              </w:rPr>
              <w:t>與商機。</w:t>
            </w:r>
          </w:p>
          <w:p w:rsidR="002C1BD1" w:rsidRPr="00AD574B" w:rsidRDefault="002C1BD1" w:rsidP="005236EE">
            <w:pPr>
              <w:jc w:val="both"/>
              <w:rPr>
                <w:rFonts w:ascii="Arial" w:eastAsia="Microsoft JhengHei" w:hAnsi="Arial" w:cs="Arial"/>
              </w:rPr>
            </w:pPr>
          </w:p>
        </w:tc>
      </w:tr>
    </w:tbl>
    <w:p w:rsidR="002C1BD1" w:rsidRPr="00AD574B" w:rsidRDefault="002C1BD1" w:rsidP="002C1BD1">
      <w:pPr>
        <w:tabs>
          <w:tab w:val="left" w:pos="5070"/>
        </w:tabs>
        <w:rPr>
          <w:rFonts w:ascii="Arial" w:eastAsia="Microsoft JhengHei" w:hAnsi="Arial" w:cs="Arial"/>
        </w:rPr>
      </w:pPr>
    </w:p>
    <w:tbl>
      <w:tblPr>
        <w:tblStyle w:val="a5"/>
        <w:tblW w:w="9639" w:type="dxa"/>
        <w:tblInd w:w="-572" w:type="dxa"/>
        <w:tblBorders>
          <w:top w:val="thickThinMediumGap" w:sz="8" w:space="0" w:color="auto"/>
          <w:left w:val="thickThinMediumGap" w:sz="8" w:space="0" w:color="auto"/>
          <w:bottom w:val="thinThickMediumGap" w:sz="8" w:space="0" w:color="auto"/>
          <w:right w:val="thinThickMediumGap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2C1BD1" w:rsidRPr="00AD574B" w:rsidTr="005236EE">
        <w:tc>
          <w:tcPr>
            <w:tcW w:w="2268" w:type="dxa"/>
            <w:shd w:val="clear" w:color="auto" w:fill="D9D9D9" w:themeFill="background1" w:themeFillShade="D9"/>
          </w:tcPr>
          <w:p w:rsidR="002C1BD1" w:rsidRPr="00AD574B" w:rsidRDefault="002C1BD1" w:rsidP="005236EE">
            <w:pPr>
              <w:jc w:val="center"/>
              <w:rPr>
                <w:rFonts w:ascii="Arial" w:eastAsia="Microsoft JhengHei" w:hAnsi="Arial" w:cs="Arial"/>
                <w:bCs/>
              </w:rPr>
            </w:pPr>
            <w:r w:rsidRPr="00AD574B">
              <w:rPr>
                <w:rFonts w:ascii="Arial" w:eastAsia="Microsoft JhengHei" w:hAnsi="Arial" w:cs="Arial"/>
                <w:bCs/>
              </w:rPr>
              <w:t>時間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2C1BD1" w:rsidRPr="00AD574B" w:rsidRDefault="002C1BD1" w:rsidP="005236EE">
            <w:pPr>
              <w:jc w:val="center"/>
              <w:rPr>
                <w:rFonts w:ascii="Arial" w:eastAsia="Microsoft JhengHei" w:hAnsi="Arial" w:cs="Arial"/>
                <w:bCs/>
              </w:rPr>
            </w:pPr>
            <w:r w:rsidRPr="00AD574B">
              <w:rPr>
                <w:rFonts w:ascii="Arial" w:eastAsia="Microsoft JhengHei" w:hAnsi="Arial" w:cs="Arial"/>
                <w:bCs/>
              </w:rPr>
              <w:t>活動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14:15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來賓登記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14:30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論壇正式開始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14:30-14:</w:t>
            </w:r>
            <w:r>
              <w:rPr>
                <w:rFonts w:ascii="Arial" w:eastAsia="Microsoft JhengHei" w:hAnsi="Arial" w:cs="Arial"/>
                <w:lang w:val="en-GB"/>
              </w:rPr>
              <w:t>35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 w:hint="eastAsia"/>
                <w:spacing w:val="20"/>
              </w:rPr>
              <w:t>香港應用科技研究院副總裁莊哲義博士致辭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14:</w:t>
            </w:r>
            <w:r>
              <w:rPr>
                <w:rFonts w:ascii="Arial" w:eastAsia="Microsoft JhengHei" w:hAnsi="Arial" w:cs="Arial"/>
                <w:lang w:val="en-GB"/>
              </w:rPr>
              <w:t>35</w:t>
            </w:r>
            <w:r w:rsidRPr="00AD574B">
              <w:rPr>
                <w:rFonts w:ascii="Arial" w:eastAsia="Microsoft JhengHei" w:hAnsi="Arial" w:cs="Arial"/>
                <w:lang w:val="en-GB"/>
              </w:rPr>
              <w:t>-14:50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jc w:val="both"/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主題演講</w:t>
            </w:r>
            <w:r w:rsidRPr="00AD574B">
              <w:rPr>
                <w:rFonts w:ascii="Arial" w:eastAsia="Microsoft JhengHei" w:hAnsi="Arial" w:cs="Arial"/>
                <w:spacing w:val="20"/>
              </w:rPr>
              <w:t xml:space="preserve">1: </w:t>
            </w:r>
            <w:r w:rsidRPr="00AD574B">
              <w:rPr>
                <w:rFonts w:ascii="Arial" w:eastAsia="Microsoft JhengHei" w:hAnsi="Arial" w:cs="Arial"/>
                <w:spacing w:val="20"/>
                <w:u w:val="single"/>
              </w:rPr>
              <w:t>車聯網發展</w:t>
            </w:r>
            <w:r w:rsidRPr="00AD574B">
              <w:rPr>
                <w:rFonts w:ascii="Arial" w:eastAsia="Microsoft JhengHei" w:hAnsi="Arial" w:cs="Arial"/>
                <w:spacing w:val="20"/>
                <w:u w:val="single"/>
              </w:rPr>
              <w:t xml:space="preserve">  </w:t>
            </w:r>
            <w:r w:rsidRPr="00AD574B">
              <w:rPr>
                <w:rFonts w:ascii="Arial" w:eastAsia="Microsoft JhengHei" w:hAnsi="Arial" w:cs="Arial"/>
                <w:spacing w:val="20"/>
                <w:u w:val="single"/>
              </w:rPr>
              <w:t>推動智慧交通</w:t>
            </w:r>
          </w:p>
          <w:p w:rsidR="002C1BD1" w:rsidRPr="00AD574B" w:rsidRDefault="002C1BD1" w:rsidP="005236EE">
            <w:pPr>
              <w:jc w:val="both"/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講者</w:t>
            </w:r>
            <w:r w:rsidRPr="00AD574B">
              <w:rPr>
                <w:rFonts w:ascii="Arial" w:eastAsia="Microsoft JhengHei" w:hAnsi="Arial" w:cs="Arial"/>
                <w:spacing w:val="20"/>
              </w:rPr>
              <w:t>:</w:t>
            </w:r>
          </w:p>
          <w:p w:rsidR="002C1BD1" w:rsidRPr="00AD574B" w:rsidRDefault="002C1BD1" w:rsidP="005236EE">
            <w:pPr>
              <w:jc w:val="both"/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香港應用科技研究院副總監</w:t>
            </w:r>
            <w:r w:rsidRPr="00AD574B">
              <w:rPr>
                <w:rFonts w:ascii="Arial" w:eastAsia="Microsoft JhengHei" w:hAnsi="Arial" w:cs="Arial"/>
                <w:spacing w:val="20"/>
              </w:rPr>
              <w:t xml:space="preserve"> </w:t>
            </w:r>
            <w:r w:rsidRPr="00AD574B">
              <w:rPr>
                <w:rFonts w:ascii="Arial" w:eastAsia="Microsoft JhengHei" w:hAnsi="Arial" w:cs="Arial"/>
                <w:spacing w:val="20"/>
              </w:rPr>
              <w:t>陳少平博士</w:t>
            </w:r>
            <w:r w:rsidRPr="00AD574B">
              <w:rPr>
                <w:rFonts w:ascii="Arial" w:eastAsia="Microsoft JhengHei" w:hAnsi="Arial" w:cs="Arial"/>
                <w:spacing w:val="20"/>
              </w:rPr>
              <w:t xml:space="preserve"> </w:t>
            </w:r>
            <w:r>
              <w:rPr>
                <w:rFonts w:ascii="Arial" w:eastAsia="Microsoft JhengHei" w:hAnsi="Arial" w:cs="Arial"/>
                <w:spacing w:val="20"/>
              </w:rPr>
              <w:t>(</w:t>
            </w:r>
            <w:r w:rsidRPr="00C11AF1">
              <w:rPr>
                <w:rFonts w:ascii="Arial" w:eastAsia="Microsoft JhengHei" w:hAnsi="Arial" w:cs="Arial" w:hint="eastAsia"/>
                <w:spacing w:val="20"/>
              </w:rPr>
              <w:t>待定</w:t>
            </w:r>
            <w:r>
              <w:rPr>
                <w:rFonts w:ascii="Arial" w:eastAsia="Microsoft JhengHei" w:hAnsi="Arial" w:cs="Arial"/>
                <w:spacing w:val="20"/>
              </w:rPr>
              <w:t>)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14:50-15:</w:t>
            </w:r>
            <w:r>
              <w:rPr>
                <w:rFonts w:ascii="Arial" w:eastAsia="Microsoft JhengHei" w:hAnsi="Arial" w:cs="Arial"/>
                <w:lang w:val="en-GB"/>
              </w:rPr>
              <w:t>05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  <w:u w:val="single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主題演講</w:t>
            </w:r>
            <w:r w:rsidRPr="00AD574B">
              <w:rPr>
                <w:rFonts w:ascii="Arial" w:eastAsia="Microsoft JhengHei" w:hAnsi="Arial" w:cs="Arial"/>
                <w:spacing w:val="20"/>
              </w:rPr>
              <w:t xml:space="preserve"> 2:</w:t>
            </w:r>
            <w:r w:rsidRPr="00AD574B">
              <w:rPr>
                <w:rFonts w:ascii="Arial" w:hAnsi="Arial" w:cs="Arial"/>
              </w:rPr>
              <w:t xml:space="preserve"> </w:t>
            </w:r>
            <w:r w:rsidRPr="00AD574B">
              <w:rPr>
                <w:rFonts w:ascii="Arial" w:eastAsia="Microsoft JhengHei" w:hAnsi="Arial" w:cs="Arial"/>
                <w:u w:val="single"/>
              </w:rPr>
              <w:t>智慧水務</w:t>
            </w:r>
            <w:r w:rsidRPr="00AD574B">
              <w:rPr>
                <w:rFonts w:ascii="Arial" w:eastAsia="Microsoft JhengHei" w:hAnsi="Arial" w:cs="Arial"/>
                <w:u w:val="single"/>
              </w:rPr>
              <w:t xml:space="preserve"> </w:t>
            </w:r>
            <w:r w:rsidRPr="00AD574B">
              <w:rPr>
                <w:rFonts w:ascii="Arial" w:eastAsia="Microsoft JhengHei" w:hAnsi="Arial" w:cs="Arial"/>
                <w:u w:val="single"/>
              </w:rPr>
              <w:t>智能化讓城市供水更安全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講者</w:t>
            </w:r>
            <w:r w:rsidRPr="00AD574B">
              <w:rPr>
                <w:rFonts w:ascii="Arial" w:eastAsia="Microsoft JhengHei" w:hAnsi="Arial" w:cs="Arial"/>
                <w:spacing w:val="20"/>
              </w:rPr>
              <w:t>: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株洲南方閥門股份有限公司總經理</w:t>
            </w:r>
            <w:r w:rsidRPr="00AD574B">
              <w:rPr>
                <w:rFonts w:ascii="Arial" w:eastAsia="Microsoft JhengHei" w:hAnsi="Arial" w:cs="Arial"/>
              </w:rPr>
              <w:t xml:space="preserve"> </w:t>
            </w:r>
            <w:r w:rsidRPr="00AD574B">
              <w:rPr>
                <w:rFonts w:ascii="Arial" w:eastAsia="Microsoft JhengHei" w:hAnsi="Arial" w:cs="Arial"/>
              </w:rPr>
              <w:t>李朝紅女士</w:t>
            </w:r>
            <w:r>
              <w:rPr>
                <w:rFonts w:ascii="Arial" w:eastAsia="Microsoft JhengHei" w:hAnsi="Arial" w:cs="Arial" w:hint="eastAsia"/>
              </w:rPr>
              <w:t xml:space="preserve"> </w:t>
            </w:r>
            <w:r w:rsidRPr="00AD574B">
              <w:rPr>
                <w:rFonts w:ascii="Arial" w:eastAsia="Microsoft JhengHei" w:hAnsi="Arial" w:cs="Arial"/>
                <w:spacing w:val="20"/>
              </w:rPr>
              <w:t xml:space="preserve"> </w:t>
            </w:r>
            <w:r>
              <w:rPr>
                <w:rFonts w:ascii="Arial" w:eastAsia="Microsoft JhengHei" w:hAnsi="Arial" w:cs="Arial"/>
                <w:spacing w:val="20"/>
              </w:rPr>
              <w:t>(</w:t>
            </w:r>
            <w:r w:rsidRPr="00C11AF1">
              <w:rPr>
                <w:rFonts w:ascii="Arial" w:eastAsia="Microsoft JhengHei" w:hAnsi="Arial" w:cs="Arial" w:hint="eastAsia"/>
                <w:spacing w:val="20"/>
              </w:rPr>
              <w:t>待定</w:t>
            </w:r>
            <w:r>
              <w:rPr>
                <w:rFonts w:ascii="Arial" w:eastAsia="Microsoft JhengHei" w:hAnsi="Arial" w:cs="Arial"/>
                <w:spacing w:val="20"/>
              </w:rPr>
              <w:t>)</w:t>
            </w: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15:</w:t>
            </w:r>
            <w:r>
              <w:rPr>
                <w:rFonts w:ascii="Arial" w:eastAsia="Microsoft JhengHei" w:hAnsi="Arial" w:cs="Arial"/>
                <w:lang w:val="en-GB"/>
              </w:rPr>
              <w:t>05</w:t>
            </w:r>
            <w:r w:rsidRPr="00AD574B">
              <w:rPr>
                <w:rFonts w:ascii="Arial" w:eastAsia="Microsoft JhengHei" w:hAnsi="Arial" w:cs="Arial"/>
                <w:lang w:val="en-GB"/>
              </w:rPr>
              <w:t>-15:</w:t>
            </w:r>
            <w:r>
              <w:rPr>
                <w:rFonts w:ascii="Arial" w:eastAsia="Microsoft JhengHei" w:hAnsi="Arial" w:cs="Arial"/>
                <w:lang w:val="en-GB"/>
              </w:rPr>
              <w:t>2</w:t>
            </w:r>
            <w:r w:rsidRPr="00AD574B">
              <w:rPr>
                <w:rFonts w:ascii="Arial" w:eastAsia="Microsoft JhengHei" w:hAnsi="Arial" w:cs="Arial"/>
                <w:lang w:val="en-GB"/>
              </w:rPr>
              <w:t>0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主題演講</w:t>
            </w:r>
            <w:r w:rsidRPr="00AD574B">
              <w:rPr>
                <w:rFonts w:ascii="Arial" w:eastAsia="Microsoft JhengHei" w:hAnsi="Arial" w:cs="Arial"/>
                <w:spacing w:val="20"/>
              </w:rPr>
              <w:t>3:</w:t>
            </w:r>
            <w:r w:rsidRPr="00AD574B">
              <w:rPr>
                <w:rFonts w:ascii="Arial" w:eastAsia="Microsoft JhengHei" w:hAnsi="Arial" w:cs="Arial"/>
              </w:rPr>
              <w:t xml:space="preserve"> </w:t>
            </w:r>
            <w:r w:rsidRPr="00AD574B">
              <w:rPr>
                <w:rFonts w:ascii="Arial" w:eastAsia="Microsoft JhengHei" w:hAnsi="Arial" w:cs="Arial"/>
                <w:spacing w:val="15"/>
                <w:u w:val="single"/>
              </w:rPr>
              <w:t>賦能智慧診所</w:t>
            </w:r>
            <w:r w:rsidRPr="00AD574B">
              <w:rPr>
                <w:rFonts w:ascii="Arial" w:eastAsia="Microsoft JhengHei" w:hAnsi="Arial" w:cs="Arial"/>
                <w:spacing w:val="15"/>
                <w:u w:val="single"/>
              </w:rPr>
              <w:t xml:space="preserve"> </w:t>
            </w:r>
            <w:r w:rsidRPr="00AD574B">
              <w:rPr>
                <w:rFonts w:ascii="Arial" w:eastAsia="Microsoft JhengHei" w:hAnsi="Arial" w:cs="Arial"/>
                <w:spacing w:val="15"/>
                <w:u w:val="single"/>
              </w:rPr>
              <w:t>優化病人體驗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</w:rPr>
            </w:pPr>
            <w:r w:rsidRPr="00AD574B">
              <w:rPr>
                <w:rFonts w:ascii="Arial" w:eastAsia="Microsoft JhengHei" w:hAnsi="Arial" w:cs="Arial"/>
                <w:spacing w:val="20"/>
              </w:rPr>
              <w:t>講者</w:t>
            </w:r>
            <w:r w:rsidRPr="00AD574B">
              <w:rPr>
                <w:rFonts w:ascii="Arial" w:eastAsia="Microsoft JhengHei" w:hAnsi="Arial" w:cs="Arial"/>
                <w:spacing w:val="20"/>
              </w:rPr>
              <w:t>: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Heals Healthcare</w:t>
            </w:r>
            <w:r w:rsidRPr="00AD574B">
              <w:rPr>
                <w:rFonts w:ascii="Arial" w:eastAsia="Microsoft JhengHei" w:hAnsi="Arial" w:cs="Arial"/>
              </w:rPr>
              <w:t>創始人</w:t>
            </w:r>
            <w:r w:rsidRPr="00AD574B">
              <w:rPr>
                <w:rFonts w:ascii="Arial" w:eastAsia="Microsoft JhengHei" w:hAnsi="Arial" w:cs="Arial"/>
                <w:lang w:eastAsia="zh-CN"/>
              </w:rPr>
              <w:t xml:space="preserve"> </w:t>
            </w:r>
            <w:bookmarkStart w:id="2" w:name="_Hlk11831767"/>
            <w:r w:rsidRPr="00AD574B">
              <w:rPr>
                <w:rFonts w:ascii="Arial" w:eastAsia="Microsoft JhengHei" w:hAnsi="Arial" w:cs="Arial"/>
              </w:rPr>
              <w:t>李秉熙先生</w:t>
            </w:r>
            <w:bookmarkEnd w:id="2"/>
            <w:r>
              <w:rPr>
                <w:rFonts w:ascii="Arial" w:eastAsia="Microsoft JhengHei" w:hAnsi="Arial" w:cs="Arial" w:hint="eastAsia"/>
              </w:rPr>
              <w:t xml:space="preserve"> </w:t>
            </w:r>
            <w:r>
              <w:rPr>
                <w:rFonts w:ascii="Arial" w:eastAsia="Microsoft JhengHei" w:hAnsi="Arial" w:cs="Arial"/>
                <w:spacing w:val="20"/>
              </w:rPr>
              <w:t>(</w:t>
            </w:r>
            <w:r w:rsidRPr="00C11AF1">
              <w:rPr>
                <w:rFonts w:ascii="Arial" w:eastAsia="Microsoft JhengHei" w:hAnsi="Arial" w:cs="Arial" w:hint="eastAsia"/>
                <w:spacing w:val="20"/>
              </w:rPr>
              <w:t>待定</w:t>
            </w:r>
            <w:r>
              <w:rPr>
                <w:rFonts w:ascii="Arial" w:eastAsia="Microsoft JhengHei" w:hAnsi="Arial" w:cs="Arial"/>
                <w:spacing w:val="20"/>
              </w:rPr>
              <w:t>)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spacing w:val="20"/>
              </w:rPr>
            </w:pPr>
          </w:p>
        </w:tc>
      </w:tr>
      <w:tr w:rsidR="002C1BD1" w:rsidRPr="00AD574B" w:rsidTr="005236EE">
        <w:tc>
          <w:tcPr>
            <w:tcW w:w="2268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lang w:val="en-GB"/>
              </w:rPr>
            </w:pPr>
            <w:r w:rsidRPr="00AD574B">
              <w:rPr>
                <w:rFonts w:ascii="Arial" w:eastAsia="Microsoft JhengHei" w:hAnsi="Arial" w:cs="Arial"/>
                <w:lang w:val="en-GB"/>
              </w:rPr>
              <w:t>15:20-15:45</w:t>
            </w:r>
          </w:p>
        </w:tc>
        <w:tc>
          <w:tcPr>
            <w:tcW w:w="7371" w:type="dxa"/>
            <w:vAlign w:val="center"/>
          </w:tcPr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b/>
                <w:u w:val="single"/>
              </w:rPr>
            </w:pPr>
            <w:r w:rsidRPr="00AD574B">
              <w:rPr>
                <w:rFonts w:ascii="Arial" w:eastAsia="Microsoft JhengHei" w:hAnsi="Arial" w:cs="Arial"/>
                <w:b/>
                <w:u w:val="single"/>
              </w:rPr>
              <w:t>問答環節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</w:rPr>
            </w:pPr>
            <w:r w:rsidRPr="00AD574B">
              <w:rPr>
                <w:rFonts w:ascii="Arial" w:eastAsia="Microsoft JhengHei" w:hAnsi="Arial" w:cs="Arial"/>
              </w:rPr>
              <w:t>主持人：香港應用科技研究院副總裁莊哲義博士</w:t>
            </w: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b/>
                <w:u w:val="single"/>
              </w:rPr>
            </w:pPr>
          </w:p>
          <w:p w:rsidR="002C1BD1" w:rsidRPr="00AD574B" w:rsidRDefault="002C1BD1" w:rsidP="005236EE">
            <w:pPr>
              <w:tabs>
                <w:tab w:val="left" w:pos="5070"/>
              </w:tabs>
              <w:rPr>
                <w:rFonts w:ascii="Arial" w:eastAsia="Microsoft JhengHei" w:hAnsi="Arial" w:cs="Arial"/>
                <w:b/>
                <w:u w:val="single"/>
              </w:rPr>
            </w:pPr>
          </w:p>
        </w:tc>
      </w:tr>
    </w:tbl>
    <w:p w:rsidR="002C1BD1" w:rsidRPr="00214E40" w:rsidRDefault="002C1BD1" w:rsidP="002C1BD1">
      <w:pPr>
        <w:widowControl/>
        <w:spacing w:line="520" w:lineRule="exact"/>
        <w:jc w:val="center"/>
        <w:rPr>
          <w:rFonts w:ascii="PMingLiU" w:hAnsi="PMingLiU"/>
          <w:b/>
          <w:kern w:val="0"/>
          <w:lang w:eastAsia="zh-CN"/>
        </w:rPr>
      </w:pPr>
      <w:r w:rsidRPr="00AE3107">
        <w:rPr>
          <w:rFonts w:ascii="PMingLiU" w:eastAsia="等线" w:hAnsi="PMingLiU" w:hint="eastAsia"/>
          <w:b/>
          <w:kern w:val="0"/>
          <w:lang w:eastAsia="zh-CN"/>
        </w:rPr>
        <w:t>主题研讨会</w:t>
      </w:r>
      <w:r w:rsidRPr="00AE3107">
        <w:rPr>
          <w:rFonts w:ascii="PMingLiU" w:eastAsia="等线" w:hAnsi="PMingLiU"/>
          <w:b/>
          <w:kern w:val="0"/>
          <w:lang w:eastAsia="zh-CN"/>
        </w:rPr>
        <w:t xml:space="preserve">04 : </w:t>
      </w:r>
      <w:r w:rsidRPr="00AE3107">
        <w:rPr>
          <w:rFonts w:ascii="PMingLiU" w:eastAsia="等线" w:hAnsi="PMingLiU" w:hint="eastAsia"/>
          <w:b/>
          <w:kern w:val="0"/>
          <w:lang w:eastAsia="zh-CN"/>
        </w:rPr>
        <w:t>智能制造</w:t>
      </w:r>
      <w:r w:rsidRPr="00AE3107">
        <w:rPr>
          <w:rFonts w:ascii="PMingLiU" w:eastAsia="等线" w:hAnsi="PMingLiU"/>
          <w:b/>
          <w:kern w:val="0"/>
          <w:lang w:eastAsia="zh-CN"/>
        </w:rPr>
        <w:t xml:space="preserve"> (</w:t>
      </w:r>
      <w:r w:rsidRPr="00AE3107">
        <w:rPr>
          <w:rFonts w:ascii="PMingLiU" w:eastAsia="等线" w:hAnsi="PMingLiU" w:hint="eastAsia"/>
          <w:b/>
          <w:kern w:val="0"/>
          <w:lang w:eastAsia="zh-CN"/>
        </w:rPr>
        <w:t>待定</w:t>
      </w:r>
      <w:r w:rsidRPr="00AE3107">
        <w:rPr>
          <w:rFonts w:ascii="PMingLiU" w:eastAsia="等线" w:hAnsi="PMingLiU"/>
          <w:b/>
          <w:kern w:val="0"/>
          <w:lang w:eastAsia="zh-CN"/>
        </w:rPr>
        <w:t>)</w:t>
      </w:r>
    </w:p>
    <w:p w:rsidR="002C1BD1" w:rsidRPr="00214E40" w:rsidRDefault="002C1BD1" w:rsidP="002C1BD1">
      <w:pPr>
        <w:widowControl/>
        <w:spacing w:line="520" w:lineRule="exact"/>
        <w:jc w:val="center"/>
        <w:rPr>
          <w:rFonts w:ascii="PMingLiU" w:hAnsi="PMingLiU"/>
          <w:b/>
          <w:kern w:val="0"/>
          <w:lang w:val="en-GB"/>
        </w:rPr>
      </w:pPr>
      <w:r w:rsidRPr="00AE3107">
        <w:rPr>
          <w:rFonts w:ascii="PMingLiU" w:eastAsia="等线" w:hAnsi="PMingLiU" w:hint="eastAsia"/>
          <w:b/>
          <w:kern w:val="0"/>
          <w:lang w:eastAsia="zh-CN"/>
        </w:rPr>
        <w:t>流程</w:t>
      </w:r>
    </w:p>
    <w:tbl>
      <w:tblPr>
        <w:tblpPr w:leftFromText="180" w:rightFromText="180" w:vertAnchor="text" w:horzAnchor="margin" w:tblpXSpec="center" w:tblpY="385"/>
        <w:tblW w:w="9780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7229"/>
      </w:tblGrid>
      <w:tr w:rsidR="002C1BD1" w:rsidRPr="00214E40" w:rsidTr="005236EE">
        <w:trPr>
          <w:trHeight w:val="429"/>
        </w:trPr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日期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/>
                <w:lang w:eastAsia="zh-CN"/>
              </w:rPr>
              <w:t>2019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年</w:t>
            </w:r>
            <w:r w:rsidRPr="00AE3107">
              <w:rPr>
                <w:rFonts w:ascii="PMingLiU" w:eastAsia="等线" w:hAnsi="PMingLiU" w:cs="Arial"/>
                <w:lang w:eastAsia="zh-CN"/>
              </w:rPr>
              <w:t>8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月</w:t>
            </w:r>
            <w:r w:rsidRPr="00AE3107">
              <w:rPr>
                <w:rFonts w:ascii="PMingLiU" w:eastAsia="等线" w:hAnsi="PMingLiU" w:cs="Arial"/>
                <w:lang w:eastAsia="zh-CN"/>
              </w:rPr>
              <w:t xml:space="preserve">27 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日</w:t>
            </w:r>
            <w:r w:rsidRPr="00AE3107">
              <w:rPr>
                <w:rFonts w:ascii="PMingLiU" w:eastAsia="等线" w:hAnsi="PMingLiU" w:cs="Arial"/>
                <w:lang w:eastAsia="zh-CN"/>
              </w:rPr>
              <w:t xml:space="preserve"> (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星期二</w:t>
            </w:r>
            <w:r w:rsidRPr="00AE3107">
              <w:rPr>
                <w:rFonts w:ascii="PMingLiU" w:eastAsia="等线" w:hAnsi="PMingLiU" w:cs="Arial"/>
                <w:lang w:eastAsia="zh-CN"/>
              </w:rPr>
              <w:t>)</w:t>
            </w:r>
          </w:p>
        </w:tc>
      </w:tr>
      <w:tr w:rsidR="002C1BD1" w:rsidRPr="00214E40" w:rsidTr="005236EE">
        <w:trPr>
          <w:trHeight w:val="320"/>
        </w:trPr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时间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/>
                <w:lang w:eastAsia="zh-CN"/>
              </w:rPr>
              <w:t>14:30 – 15:45</w:t>
            </w:r>
          </w:p>
        </w:tc>
      </w:tr>
      <w:tr w:rsidR="002C1BD1" w:rsidRPr="00214E40" w:rsidTr="005236EE"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地点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bCs/>
                <w:lang w:eastAsia="zh-CN"/>
              </w:rPr>
              <w:t>广州香格里拉大酒店</w:t>
            </w:r>
          </w:p>
        </w:tc>
      </w:tr>
      <w:tr w:rsidR="002C1BD1" w:rsidRPr="00214E40" w:rsidTr="005236EE"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语言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普通话</w:t>
            </w:r>
          </w:p>
        </w:tc>
      </w:tr>
      <w:tr w:rsidR="002C1BD1" w:rsidRPr="00214E40" w:rsidTr="005236EE">
        <w:trPr>
          <w:trHeight w:val="95"/>
        </w:trPr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香港主办单位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  <w:lang w:eastAsia="zh-CN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香港贸易发展局、香港理工大学创新及科技发展处</w:t>
            </w:r>
            <w:r w:rsidRPr="00AE3107">
              <w:rPr>
                <w:rFonts w:ascii="PMingLiU" w:eastAsia="等线" w:hAnsi="PMingLiU" w:cs="Arial"/>
                <w:lang w:eastAsia="zh-CN"/>
              </w:rPr>
              <w:t xml:space="preserve"> </w:t>
            </w:r>
            <w:r w:rsidRPr="00AE3107">
              <w:rPr>
                <w:rFonts w:ascii="PMingLiU" w:eastAsia="等线" w:hAnsi="PMingLiU"/>
                <w:lang w:val="en-GB" w:eastAsia="zh-CN"/>
              </w:rPr>
              <w:t>(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待定</w:t>
            </w:r>
            <w:r w:rsidRPr="00AE3107">
              <w:rPr>
                <w:rFonts w:ascii="PMingLiU" w:eastAsia="等线" w:hAnsi="PMingLiU"/>
                <w:lang w:val="en-GB" w:eastAsia="zh-CN"/>
              </w:rPr>
              <w:t>)</w:t>
            </w:r>
          </w:p>
        </w:tc>
      </w:tr>
      <w:tr w:rsidR="002C1BD1" w:rsidRPr="00214E40" w:rsidTr="005236EE">
        <w:trPr>
          <w:trHeight w:val="407"/>
        </w:trPr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内地主办</w:t>
            </w:r>
            <w:r w:rsidRPr="00AE3107">
              <w:rPr>
                <w:rFonts w:ascii="PMingLiU" w:eastAsia="等线" w:hAnsi="PMingLiU" w:cs="Arial"/>
                <w:lang w:eastAsia="zh-CN"/>
              </w:rPr>
              <w:t>/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协办单位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待定</w:t>
            </w:r>
          </w:p>
        </w:tc>
      </w:tr>
      <w:tr w:rsidR="002C1BD1" w:rsidRPr="00214E40" w:rsidTr="005236EE">
        <w:tc>
          <w:tcPr>
            <w:tcW w:w="2268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</w:p>
        </w:tc>
      </w:tr>
      <w:tr w:rsidR="002C1BD1" w:rsidRPr="00214E40" w:rsidTr="005236EE">
        <w:trPr>
          <w:trHeight w:val="697"/>
        </w:trPr>
        <w:tc>
          <w:tcPr>
            <w:tcW w:w="2268" w:type="dxa"/>
            <w:shd w:val="clear" w:color="auto" w:fill="auto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目的及内容</w:t>
            </w:r>
          </w:p>
        </w:tc>
        <w:tc>
          <w:tcPr>
            <w:tcW w:w="283" w:type="dxa"/>
            <w:shd w:val="clear" w:color="auto" w:fill="auto"/>
          </w:tcPr>
          <w:p w:rsidR="002C1BD1" w:rsidRPr="00214E40" w:rsidRDefault="002C1BD1" w:rsidP="005236EE">
            <w:pPr>
              <w:snapToGrid w:val="0"/>
              <w:rPr>
                <w:rFonts w:ascii="PMingLiU" w:hAnsi="PMingLiU" w:cs="Arial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《粤港澳大湾区发展规划纲要》倡议</w:t>
            </w:r>
            <w:proofErr w:type="gramStart"/>
            <w:r w:rsidRPr="00AE3107">
              <w:rPr>
                <w:rFonts w:ascii="PMingLiU" w:eastAsia="等线" w:hAnsi="PMingLiU" w:cs="Arial" w:hint="eastAsia"/>
                <w:lang w:eastAsia="zh-CN"/>
              </w:rPr>
              <w:t>完善珠</w:t>
            </w:r>
            <w:proofErr w:type="gramEnd"/>
            <w:r w:rsidRPr="00AE3107">
              <w:rPr>
                <w:rFonts w:ascii="PMingLiU" w:eastAsia="等线" w:hAnsi="PMingLiU" w:cs="Arial" w:hint="eastAsia"/>
                <w:lang w:eastAsia="zh-CN"/>
              </w:rPr>
              <w:t>三角制造业创新发展生态体系，推动融合互联网、大数据、人工智能和实体经济，推进制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lastRenderedPageBreak/>
              <w:t>造业转型升级、优化和智能化发展。增强制造业核心竞争力。</w:t>
            </w:r>
          </w:p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</w:p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『工业</w:t>
            </w:r>
            <w:r w:rsidRPr="00AE3107">
              <w:rPr>
                <w:rFonts w:ascii="PMingLiU" w:eastAsia="等线" w:hAnsi="PMingLiU" w:cs="Arial"/>
                <w:lang w:eastAsia="zh-CN"/>
              </w:rPr>
              <w:t>4.0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』有助推动智慧生产及智慧城巿的发展，并已成为全球智能化制造的发展重点。随着环球的贸易竞争衍生的工业挑战、粤港澳大湾区的发展机遇及全球再工业化的趋势，引导大湾区制造业升级，同时加快迈向工业</w:t>
            </w:r>
            <w:r w:rsidRPr="00AE3107">
              <w:rPr>
                <w:rFonts w:ascii="PMingLiU" w:eastAsia="等线" w:hAnsi="PMingLiU" w:cs="Arial"/>
                <w:lang w:eastAsia="zh-CN"/>
              </w:rPr>
              <w:t>4.0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及智能制造的步伐。随着科技发展及融合，智慧自动化及机械人技术更是制造业发展不可或缺的元素。</w:t>
            </w:r>
          </w:p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</w:p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  <w:r w:rsidRPr="00AE3107">
              <w:rPr>
                <w:rFonts w:ascii="PMingLiU" w:eastAsia="等线" w:hAnsi="PMingLiU" w:cs="Arial" w:hint="eastAsia"/>
                <w:lang w:eastAsia="zh-CN"/>
              </w:rPr>
              <w:t>通过香港与内地专家、业界的分享，以期加强联系产、学、</w:t>
            </w:r>
            <w:proofErr w:type="gramStart"/>
            <w:r w:rsidRPr="00AE3107">
              <w:rPr>
                <w:rFonts w:ascii="PMingLiU" w:eastAsia="等线" w:hAnsi="PMingLiU" w:cs="Arial" w:hint="eastAsia"/>
                <w:lang w:eastAsia="zh-CN"/>
              </w:rPr>
              <w:t>研</w:t>
            </w:r>
            <w:proofErr w:type="gramEnd"/>
            <w:r w:rsidRPr="00AE3107">
              <w:rPr>
                <w:rFonts w:ascii="PMingLiU" w:eastAsia="等线" w:hAnsi="PMingLiU" w:cs="Arial" w:hint="eastAsia"/>
                <w:lang w:eastAsia="zh-CN"/>
              </w:rPr>
              <w:t>间跨界别的合作，把握智能制造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产业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所带来的机遇。</w:t>
            </w:r>
          </w:p>
          <w:p w:rsidR="002C1BD1" w:rsidRPr="00214E40" w:rsidRDefault="002C1BD1" w:rsidP="005236EE">
            <w:pPr>
              <w:snapToGrid w:val="0"/>
              <w:jc w:val="both"/>
              <w:rPr>
                <w:rFonts w:ascii="PMingLiU" w:hAnsi="PMingLiU" w:cs="Arial"/>
                <w:lang w:eastAsia="zh-CN"/>
              </w:rPr>
            </w:pPr>
          </w:p>
        </w:tc>
      </w:tr>
    </w:tbl>
    <w:tbl>
      <w:tblPr>
        <w:tblStyle w:val="a5"/>
        <w:tblW w:w="10002" w:type="dxa"/>
        <w:tblInd w:w="-572" w:type="dxa"/>
        <w:tblBorders>
          <w:top w:val="thickThinMediumGap" w:sz="8" w:space="0" w:color="auto"/>
          <w:left w:val="thickThinMediumGap" w:sz="8" w:space="0" w:color="auto"/>
          <w:bottom w:val="thinThickMediumGap" w:sz="8" w:space="0" w:color="auto"/>
          <w:right w:val="thinThickMediumGap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8190"/>
      </w:tblGrid>
      <w:tr w:rsidR="002C1BD1" w:rsidRPr="00214E40" w:rsidTr="005236EE">
        <w:tc>
          <w:tcPr>
            <w:tcW w:w="1812" w:type="dxa"/>
            <w:shd w:val="clear" w:color="auto" w:fill="D9D9D9" w:themeFill="background1" w:themeFillShade="D9"/>
          </w:tcPr>
          <w:p w:rsidR="002C1BD1" w:rsidRPr="00214E40" w:rsidRDefault="002C1BD1" w:rsidP="005236EE">
            <w:pPr>
              <w:jc w:val="center"/>
              <w:rPr>
                <w:rFonts w:ascii="PMingLiU" w:hAnsi="PMingLiU" w:cs="Arial"/>
                <w:bCs/>
              </w:rPr>
            </w:pPr>
            <w:r w:rsidRPr="00AE3107">
              <w:rPr>
                <w:rFonts w:ascii="PMingLiU" w:eastAsia="等线" w:hAnsi="PMingLiU" w:cs="Arial" w:hint="eastAsia"/>
                <w:bCs/>
                <w:lang w:eastAsia="zh-CN"/>
              </w:rPr>
              <w:lastRenderedPageBreak/>
              <w:t>时间</w:t>
            </w:r>
          </w:p>
        </w:tc>
        <w:tc>
          <w:tcPr>
            <w:tcW w:w="8190" w:type="dxa"/>
            <w:shd w:val="clear" w:color="auto" w:fill="D9D9D9" w:themeFill="background1" w:themeFillShade="D9"/>
          </w:tcPr>
          <w:p w:rsidR="002C1BD1" w:rsidRPr="00214E40" w:rsidRDefault="002C1BD1" w:rsidP="005236EE">
            <w:pPr>
              <w:jc w:val="center"/>
              <w:rPr>
                <w:rFonts w:ascii="PMingLiU" w:hAnsi="PMingLiU" w:cs="Arial"/>
                <w:bCs/>
              </w:rPr>
            </w:pPr>
            <w:r w:rsidRPr="00AE3107">
              <w:rPr>
                <w:rFonts w:ascii="PMingLiU" w:eastAsia="等线" w:hAnsi="PMingLiU" w:cs="Arial" w:hint="eastAsia"/>
                <w:bCs/>
                <w:lang w:eastAsia="zh-CN"/>
              </w:rPr>
              <w:t>活动</w:t>
            </w:r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t>14:15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来宾登记</w:t>
            </w:r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t xml:space="preserve">14:30 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论坛正式开始</w:t>
            </w:r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t>14:30 – 14:35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香港理工大学副校长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(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科研发展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) 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卫炳江教授致辞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(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待定</w:t>
            </w:r>
            <w:r w:rsidRPr="00AE3107">
              <w:rPr>
                <w:rFonts w:ascii="PMingLiU" w:eastAsia="等线" w:hAnsi="PMingLiU"/>
                <w:lang w:val="en-GB" w:eastAsia="zh-CN"/>
              </w:rPr>
              <w:t>)</w:t>
            </w:r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t>14:35 – 14:50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建议主题</w:t>
            </w:r>
            <w:r w:rsidRPr="00AE3107">
              <w:rPr>
                <w:rFonts w:ascii="PMingLiU" w:eastAsia="等线" w:hAnsi="PMingLiU"/>
                <w:lang w:val="en-GB" w:eastAsia="zh-CN"/>
              </w:rPr>
              <w:t>:</w:t>
            </w:r>
          </w:p>
          <w:p w:rsidR="002C1BD1" w:rsidRPr="004E6AC1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大湾区智能制造产业生态链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 xml:space="preserve">  (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待定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)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建议讲者</w:t>
            </w:r>
            <w:r w:rsidRPr="00AE3107">
              <w:rPr>
                <w:rFonts w:ascii="PMingLiU" w:eastAsia="等线" w:hAnsi="PMingLiU"/>
                <w:lang w:val="en-GB" w:eastAsia="zh-CN"/>
              </w:rPr>
              <w:t>:</w:t>
            </w:r>
          </w:p>
          <w:p w:rsidR="002C1BD1" w:rsidRPr="004E6AC1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德</w:t>
            </w:r>
            <w:proofErr w:type="gramStart"/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勤中国</w:t>
            </w:r>
            <w:proofErr w:type="gramEnd"/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华南区主管合伙人周志贤</w:t>
            </w:r>
            <w:r>
              <w:rPr>
                <w:rFonts w:ascii="PMingLiU" w:eastAsia="等线" w:hAnsi="PMingLiU"/>
                <w:b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(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待定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)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u w:val="single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u w:val="single"/>
                <w:lang w:val="en-GB" w:eastAsia="zh-CN"/>
              </w:rPr>
              <w:t>有关资料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从产业的地理空间规划来看，目前比较认同的趋势是：</w:t>
            </w:r>
          </w:p>
          <w:p w:rsidR="002C1BD1" w:rsidRPr="00214E40" w:rsidRDefault="002C1BD1" w:rsidP="002C1BD1">
            <w:pPr>
              <w:pStyle w:val="a6"/>
              <w:numPr>
                <w:ilvl w:val="0"/>
                <w:numId w:val="4"/>
              </w:num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东岸为知识密集型产业带（广州东部、中部，东莞，深圳等），发展新兴产业和高科技，包括金融服务，电子通信，科技创新，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人工智能，互联网。以港深为核心加快数字技术产业的空间集聚，打造大数据产业集区，人工智能产业集群，世界级智慧城市群。</w:t>
            </w:r>
          </w:p>
          <w:p w:rsidR="002C1BD1" w:rsidRPr="00214E40" w:rsidRDefault="002C1BD1" w:rsidP="002C1BD1">
            <w:pPr>
              <w:pStyle w:val="a6"/>
              <w:numPr>
                <w:ilvl w:val="0"/>
                <w:numId w:val="4"/>
              </w:num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西岸为技术密集型产业带（广州北部、南部，佛山，中山，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珠海等），发展装备制造业和现代农业，包括制造外包，电子加工，生物医药，农业产品，新能源和新材料</w:t>
            </w:r>
            <w:r w:rsidRPr="00AE3107">
              <w:rPr>
                <w:rFonts w:ascii="PMingLiU" w:eastAsia="等线" w:hAnsi="PMingLiU"/>
                <w:lang w:val="en-GB" w:eastAsia="zh-CN"/>
              </w:rPr>
              <w:t>3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）沿海地区（惠州，江门，深圳，珠海等）为生态环保型重化产业带，发展先进制造业如医疗设备、油气开采、石油化工，及现代服务业如教育培训、文化创新、商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lastRenderedPageBreak/>
              <w:t>务休闲。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hyperlink r:id="rId9" w:history="1">
              <w:r w:rsidRPr="00AE3107">
                <w:rPr>
                  <w:rStyle w:val="a9"/>
                  <w:rFonts w:ascii="PMingLiU" w:eastAsia="等线" w:hAnsi="PMingLiU"/>
                  <w:lang w:val="en-GB" w:eastAsia="zh-CN"/>
                </w:rPr>
                <w:t>https://www2.deloitte.com/content/dam/Deloitte/cn/Documents/about-deloitte/deloitte-cn-cxo-greater-bay-area-whitepaper-zh-180206.pdf</w:t>
              </w:r>
            </w:hyperlink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lastRenderedPageBreak/>
              <w:t>14:50 – 15:05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建议演讲主题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:</w:t>
            </w:r>
            <w:r w:rsidRPr="00214E40">
              <w:rPr>
                <w:rFonts w:ascii="PMingLiU" w:hAnsi="PMingLiU"/>
                <w:lang w:val="en-GB" w:eastAsia="zh-CN"/>
              </w:rPr>
              <w:t xml:space="preserve"> </w:t>
            </w:r>
          </w:p>
          <w:p w:rsidR="002C1BD1" w:rsidRPr="00A6596E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lang w:val="en-GB" w:eastAsia="zh-CN"/>
              </w:rPr>
            </w:pPr>
            <w:r w:rsidRPr="00AE3107">
              <w:rPr>
                <w:rFonts w:ascii="等线" w:eastAsia="等线" w:hAnsi="等线"/>
                <w:b/>
                <w:lang w:val="en-GB" w:eastAsia="zh-CN"/>
              </w:rPr>
              <w:t>大数据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+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人工智</w:t>
            </w:r>
            <w:r w:rsidRPr="00AE3107">
              <w:rPr>
                <w:rFonts w:ascii="等线" w:eastAsia="等线" w:hAnsi="等线" w:hint="eastAsia"/>
                <w:b/>
                <w:lang w:val="en-GB" w:eastAsia="zh-CN"/>
              </w:rPr>
              <w:t>能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加速升级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智能制造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 xml:space="preserve"> (</w:t>
            </w:r>
            <w:r w:rsidRPr="00AE3107">
              <w:rPr>
                <w:rFonts w:ascii="PMingLiU" w:eastAsia="等线" w:hAnsi="PMingLiU" w:cs="Arial" w:hint="eastAsia"/>
                <w:b/>
                <w:lang w:eastAsia="zh-CN"/>
              </w:rPr>
              <w:t>待定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)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建议讲者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:</w:t>
            </w:r>
            <w:r w:rsidRPr="00214E40">
              <w:rPr>
                <w:rFonts w:ascii="PMingLiU" w:hAnsi="PMingLiU" w:hint="eastAsia"/>
                <w:lang w:eastAsia="zh-CN"/>
              </w:rPr>
              <w:t xml:space="preserve"> </w:t>
            </w:r>
          </w:p>
          <w:p w:rsidR="002C1BD1" w:rsidRPr="004E6AC1" w:rsidRDefault="002C1BD1" w:rsidP="005236EE">
            <w:pPr>
              <w:tabs>
                <w:tab w:val="left" w:pos="5070"/>
              </w:tabs>
              <w:rPr>
                <w:rFonts w:ascii="PMingLiU" w:eastAsia="等线" w:hAnsi="PMingLiU"/>
                <w:b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华为董事、战略</w:t>
            </w:r>
            <w:r w:rsidRPr="00AE3107">
              <w:rPr>
                <w:rFonts w:ascii="PMingLiU" w:eastAsia="等线" w:hAnsi="PMingLiU"/>
                <w:b/>
                <w:lang w:val="en-GB" w:eastAsia="zh-CN"/>
              </w:rPr>
              <w:t>Marketing</w:t>
            </w:r>
            <w:r w:rsidRPr="00AE3107">
              <w:rPr>
                <w:rFonts w:ascii="PMingLiU" w:eastAsia="等线" w:hAnsi="PMingLiU" w:hint="eastAsia"/>
                <w:b/>
                <w:lang w:val="en-GB" w:eastAsia="zh-CN"/>
              </w:rPr>
              <w:t>总裁徐文伟</w:t>
            </w:r>
            <w:r>
              <w:rPr>
                <w:rFonts w:ascii="PMingLiU" w:eastAsia="等线" w:hAnsi="PMingLiU"/>
                <w:b/>
                <w:lang w:val="en-GB" w:eastAsia="zh-CN"/>
              </w:rPr>
              <w:t xml:space="preserve"> </w:t>
            </w:r>
            <w:r w:rsidRPr="004E6AC1">
              <w:rPr>
                <w:rFonts w:ascii="PMingLiU" w:eastAsia="等线" w:hAnsi="PMingLiU"/>
                <w:b/>
                <w:lang w:val="en-GB" w:eastAsia="zh-CN"/>
              </w:rPr>
              <w:t xml:space="preserve"> (</w:t>
            </w:r>
            <w:r w:rsidRPr="004E6AC1">
              <w:rPr>
                <w:rFonts w:ascii="PMingLiU" w:eastAsia="等线" w:hAnsi="PMingLiU" w:hint="eastAsia"/>
                <w:b/>
                <w:lang w:val="en-GB" w:eastAsia="zh-CN"/>
              </w:rPr>
              <w:t>待定</w:t>
            </w:r>
            <w:r w:rsidRPr="004E6AC1">
              <w:rPr>
                <w:rFonts w:ascii="PMingLiU" w:eastAsia="等线" w:hAnsi="PMingLiU"/>
                <w:b/>
                <w:lang w:val="en-GB" w:eastAsia="zh-CN"/>
              </w:rPr>
              <w:t>)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u w:val="single"/>
                <w:lang w:val="en-GB"/>
              </w:rPr>
            </w:pPr>
            <w:r w:rsidRPr="00AE3107">
              <w:rPr>
                <w:rFonts w:ascii="PMingLiU" w:eastAsia="等线" w:hAnsi="PMingLiU" w:hint="eastAsia"/>
                <w:u w:val="single"/>
                <w:lang w:val="en-GB" w:eastAsia="zh-CN"/>
              </w:rPr>
              <w:t>有关资料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/>
              </w:rPr>
            </w:pPr>
            <w:hyperlink r:id="rId10" w:history="1">
              <w:r w:rsidRPr="00AE3107">
                <w:rPr>
                  <w:rStyle w:val="a9"/>
                  <w:rFonts w:ascii="PMingLiU" w:eastAsia="等线" w:hAnsi="PMingLiU"/>
                  <w:lang w:val="en-GB" w:eastAsia="zh-CN"/>
                </w:rPr>
                <w:t>https://www-file.huawei.com/-/media/corporate/pdf/publications/winwin/32/winwin32-cn.pdf</w:t>
              </w:r>
            </w:hyperlink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香港理工大学与华为的合作始于２００７年，他们共同研发了中国首个传输速率达１００Ｇｂｉｔ／ｓ的光通讯系统。华为还与香港理工大学多个学术研究单位开展包括通讯、大数据、</w:t>
            </w:r>
            <w:proofErr w:type="gramStart"/>
            <w:r w:rsidRPr="00AE3107">
              <w:rPr>
                <w:rFonts w:ascii="PMingLiU" w:eastAsia="等线" w:hAnsi="PMingLiU" w:hint="eastAsia"/>
                <w:lang w:val="en-GB" w:eastAsia="zh-CN"/>
              </w:rPr>
              <w:t>众包平台</w:t>
            </w:r>
            <w:proofErr w:type="gramEnd"/>
            <w:r w:rsidRPr="00AE3107">
              <w:rPr>
                <w:rFonts w:ascii="PMingLiU" w:eastAsia="等线" w:hAnsi="PMingLiU" w:hint="eastAsia"/>
                <w:lang w:val="en-GB" w:eastAsia="zh-CN"/>
              </w:rPr>
              <w:t>、无线行动网络、便携设备、计算法及物料等领域的合作研究。香港理工大学—华为先进计算系统与网络光互连联合实验室３０日在香港理工大学揭牌，主力研究高传输容量光通讯系统相关的项目，包括长途和短距离数据传输系统、计算器网络和系统及大数据计算等。</w:t>
            </w:r>
            <w:r w:rsidRPr="00AE3107">
              <w:rPr>
                <w:rFonts w:ascii="PMingLiU" w:eastAsia="等线" w:hAnsi="PMingLiU"/>
                <w:lang w:val="en-GB" w:eastAsia="zh-CN"/>
              </w:rPr>
              <w:t>)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hyperlink r:id="rId11" w:history="1">
              <w:r w:rsidRPr="00AE3107">
                <w:rPr>
                  <w:rStyle w:val="a9"/>
                  <w:rFonts w:ascii="PMingLiU" w:eastAsia="等线" w:hAnsi="PMingLiU"/>
                  <w:lang w:val="en-GB" w:eastAsia="zh-CN"/>
                </w:rPr>
                <w:t>https://kknews.cc/tech/zmkv5mq.html</w:t>
              </w:r>
            </w:hyperlink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t>15:05 – 15:20</w:t>
            </w:r>
          </w:p>
        </w:tc>
        <w:tc>
          <w:tcPr>
            <w:tcW w:w="8190" w:type="dxa"/>
            <w:vAlign w:val="center"/>
          </w:tcPr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highlight w:val="yellow"/>
                <w:lang w:val="en-GB" w:eastAsia="zh-CN"/>
              </w:rPr>
              <w:t>建议演讲主题</w:t>
            </w:r>
            <w:r w:rsidRPr="00245B62">
              <w:rPr>
                <w:rFonts w:ascii="PMingLiU" w:eastAsia="等线" w:hAnsi="PMingLiU"/>
                <w:highlight w:val="yellow"/>
                <w:lang w:val="en-GB" w:eastAsia="zh-CN"/>
              </w:rPr>
              <w:t>:</w:t>
            </w:r>
            <w:r w:rsidRPr="00245B62">
              <w:rPr>
                <w:rFonts w:ascii="PMingLiU" w:hAnsi="PMingLiU"/>
                <w:highlight w:val="yellow"/>
                <w:lang w:val="en-GB" w:eastAsia="zh-CN"/>
              </w:rPr>
              <w:t xml:space="preserve"> </w:t>
            </w: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highlight w:val="yellow"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b/>
                <w:highlight w:val="yellow"/>
                <w:lang w:val="en-GB" w:eastAsia="zh-CN"/>
              </w:rPr>
              <w:t>产学研携手共建未来工厂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 xml:space="preserve"> (</w:t>
            </w:r>
            <w:r w:rsidRPr="00245B62">
              <w:rPr>
                <w:rFonts w:ascii="PMingLiU" w:eastAsia="等线" w:hAnsi="PMingLiU" w:cs="Arial" w:hint="eastAsia"/>
                <w:b/>
                <w:highlight w:val="yellow"/>
                <w:lang w:eastAsia="zh-CN"/>
              </w:rPr>
              <w:t>待定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>)</w:t>
            </w: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highlight w:val="yellow"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b/>
                <w:highlight w:val="yellow"/>
                <w:u w:val="single"/>
                <w:lang w:val="en-GB" w:eastAsia="zh-CN"/>
              </w:rPr>
              <w:t>信息化智能化</w:t>
            </w:r>
            <w:r w:rsidRPr="00245B62">
              <w:rPr>
                <w:rFonts w:ascii="PMingLiU" w:eastAsia="等线" w:hAnsi="PMingLiU"/>
                <w:b/>
                <w:highlight w:val="yellow"/>
                <w:u w:val="single"/>
                <w:lang w:val="en-GB" w:eastAsia="zh-CN"/>
              </w:rPr>
              <w:t xml:space="preserve">: </w:t>
            </w:r>
            <w:r w:rsidRPr="00245B62">
              <w:rPr>
                <w:rFonts w:ascii="PMingLiU" w:eastAsia="等线" w:hAnsi="PMingLiU" w:hint="eastAsia"/>
                <w:b/>
                <w:highlight w:val="yellow"/>
                <w:lang w:val="en-GB" w:eastAsia="zh-CN"/>
              </w:rPr>
              <w:t>华润微电子总经理张沈文先生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 xml:space="preserve"> (</w:t>
            </w:r>
            <w:r w:rsidRPr="00245B62">
              <w:rPr>
                <w:rFonts w:ascii="PMingLiU" w:eastAsia="等线" w:hAnsi="PMingLiU" w:hint="eastAsia"/>
                <w:b/>
                <w:highlight w:val="yellow"/>
                <w:lang w:val="en-GB" w:eastAsia="zh-CN"/>
              </w:rPr>
              <w:t>待定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>)</w:t>
            </w: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highlight w:val="yellow"/>
                <w:u w:val="single"/>
                <w:lang w:val="en-GB" w:eastAsia="zh-CN"/>
              </w:rPr>
              <w:t>有关资料</w:t>
            </w:r>
            <w:r w:rsidRPr="00245B62">
              <w:rPr>
                <w:rFonts w:ascii="PMingLiU" w:eastAsia="等线" w:hAnsi="PMingLiU"/>
                <w:highlight w:val="yellow"/>
                <w:lang w:val="en-GB" w:eastAsia="zh-CN"/>
              </w:rPr>
              <w:t>:</w:t>
            </w:r>
            <w:r w:rsidRPr="00245B62">
              <w:rPr>
                <w:rFonts w:ascii="PMingLiU" w:hAnsi="PMingLiU"/>
                <w:highlight w:val="yellow"/>
                <w:lang w:val="en-GB" w:eastAsia="zh-CN"/>
              </w:rPr>
              <w:t xml:space="preserve"> </w:t>
            </w: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highlight w:val="yellow"/>
                <w:lang w:val="en-GB" w:eastAsia="zh-CN"/>
              </w:rPr>
              <w:t>第三代功率半导体和模块化器件、传感器应用、人工智能和先进制造、物联网和智能城市领域等合作项目</w:t>
            </w:r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/>
              </w:rPr>
            </w:pPr>
            <w:hyperlink r:id="rId12" w:history="1">
              <w:r w:rsidRPr="00245B62">
                <w:rPr>
                  <w:rStyle w:val="a9"/>
                  <w:rFonts w:ascii="PMingLiU" w:eastAsia="等线" w:hAnsi="PMingLiU"/>
                  <w:highlight w:val="yellow"/>
                  <w:lang w:val="en-GB" w:eastAsia="zh-CN"/>
                </w:rPr>
                <w:t>https://www.eurekalert.org/pub_releases_ml/2018-11/thkp-5111418.php</w:t>
              </w:r>
            </w:hyperlink>
          </w:p>
          <w:p w:rsidR="002C1BD1" w:rsidRPr="00245B62" w:rsidRDefault="002C1BD1" w:rsidP="005236EE">
            <w:pPr>
              <w:tabs>
                <w:tab w:val="left" w:pos="5070"/>
              </w:tabs>
              <w:rPr>
                <w:rFonts w:ascii="PMingLiU" w:hAnsi="PMingLiU"/>
                <w:highlight w:val="yellow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lang w:val="en-GB" w:eastAsia="zh-CN"/>
              </w:rPr>
            </w:pPr>
            <w:r w:rsidRPr="00245B62">
              <w:rPr>
                <w:rFonts w:ascii="PMingLiU" w:eastAsia="等线" w:hAnsi="PMingLiU" w:hint="eastAsia"/>
                <w:b/>
                <w:highlight w:val="yellow"/>
                <w:u w:val="single"/>
                <w:lang w:val="en-GB" w:eastAsia="zh-CN"/>
              </w:rPr>
              <w:t>机器人</w:t>
            </w:r>
            <w:r w:rsidRPr="00245B62">
              <w:rPr>
                <w:rFonts w:ascii="PMingLiU" w:eastAsia="等线" w:hAnsi="PMingLiU"/>
                <w:b/>
                <w:highlight w:val="yellow"/>
                <w:u w:val="single"/>
                <w:lang w:val="en-GB" w:eastAsia="zh-CN"/>
              </w:rPr>
              <w:t xml:space="preserve">|  </w:t>
            </w:r>
            <w:r w:rsidRPr="00245B62">
              <w:rPr>
                <w:rFonts w:ascii="PMingLiU" w:eastAsia="等线" w:hAnsi="PMingLiU" w:hint="eastAsia"/>
                <w:b/>
                <w:highlight w:val="yellow"/>
                <w:u w:val="single"/>
                <w:lang w:val="en-GB" w:eastAsia="zh-CN"/>
              </w:rPr>
              <w:t>高端装备制造业</w:t>
            </w:r>
            <w:r w:rsidRPr="00245B62">
              <w:rPr>
                <w:rFonts w:ascii="PMingLiU" w:eastAsia="等线" w:hAnsi="PMingLiU"/>
                <w:b/>
                <w:highlight w:val="yellow"/>
                <w:u w:val="single"/>
                <w:lang w:val="en-GB" w:eastAsia="zh-CN"/>
              </w:rPr>
              <w:t xml:space="preserve">: </w:t>
            </w:r>
            <w:r w:rsidRPr="00245B62">
              <w:rPr>
                <w:rFonts w:ascii="PMingLiU" w:eastAsia="等线" w:hAnsi="PMingLiU" w:hint="eastAsia"/>
                <w:b/>
                <w:highlight w:val="yellow"/>
                <w:lang w:val="en-GB" w:eastAsia="zh-CN"/>
              </w:rPr>
              <w:t>中国航天科技集团公司副总经理张建恒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 xml:space="preserve"> (</w:t>
            </w:r>
            <w:r w:rsidRPr="00245B62">
              <w:rPr>
                <w:rFonts w:ascii="PMingLiU" w:eastAsia="等线" w:hAnsi="PMingLiU" w:hint="eastAsia"/>
                <w:b/>
                <w:highlight w:val="yellow"/>
                <w:lang w:val="en-GB" w:eastAsia="zh-CN"/>
              </w:rPr>
              <w:t>待定</w:t>
            </w:r>
            <w:r w:rsidRPr="00245B62">
              <w:rPr>
                <w:rFonts w:ascii="PMingLiU" w:eastAsia="等线" w:hAnsi="PMingLiU"/>
                <w:b/>
                <w:highlight w:val="yellow"/>
                <w:lang w:val="en-GB" w:eastAsia="zh-CN"/>
              </w:rPr>
              <w:t>)</w:t>
            </w:r>
          </w:p>
          <w:p w:rsidR="002C1BD1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u w:val="single"/>
                <w:lang w:val="en-GB" w:eastAsia="zh-CN"/>
              </w:rPr>
              <w:t>有关资料</w:t>
            </w:r>
            <w:r w:rsidRPr="00AE3107">
              <w:rPr>
                <w:rFonts w:ascii="PMingLiU" w:eastAsia="等线" w:hAnsi="PMingLiU"/>
                <w:lang w:val="en-GB" w:eastAsia="zh-CN"/>
              </w:rPr>
              <w:t>: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hyperlink r:id="rId13" w:history="1">
              <w:r w:rsidRPr="00AE3107">
                <w:rPr>
                  <w:rStyle w:val="a9"/>
                  <w:rFonts w:ascii="PMingLiU" w:eastAsia="等线" w:hAnsi="PMingLiU"/>
                  <w:lang w:val="en-GB" w:eastAsia="zh-CN"/>
                </w:rPr>
                <w:t>http://www.sasac.gov.cn/n2588025/n2588124/c3839402/content.html</w:t>
              </w:r>
            </w:hyperlink>
            <w:r w:rsidRPr="00214E40">
              <w:rPr>
                <w:rFonts w:ascii="PMingLiU" w:hAnsi="PMingLiU"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</w:t>
            </w:r>
          </w:p>
        </w:tc>
      </w:tr>
      <w:tr w:rsidR="002C1BD1" w:rsidRPr="00214E40" w:rsidTr="005236EE">
        <w:tc>
          <w:tcPr>
            <w:tcW w:w="1812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 w:cs="Arial"/>
                <w:lang w:val="en-GB"/>
              </w:rPr>
            </w:pPr>
            <w:r w:rsidRPr="00AE3107">
              <w:rPr>
                <w:rFonts w:ascii="PMingLiU" w:eastAsia="等线" w:hAnsi="PMingLiU" w:cs="Arial"/>
                <w:lang w:val="en-GB" w:eastAsia="zh-CN"/>
              </w:rPr>
              <w:lastRenderedPageBreak/>
              <w:t>15:20 – 15:45</w:t>
            </w:r>
          </w:p>
        </w:tc>
        <w:tc>
          <w:tcPr>
            <w:tcW w:w="8190" w:type="dxa"/>
            <w:vAlign w:val="center"/>
          </w:tcPr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b/>
                <w:u w:val="single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b/>
                <w:u w:val="single"/>
                <w:lang w:val="en-GB" w:eastAsia="zh-CN"/>
              </w:rPr>
              <w:t>讨论环节</w:t>
            </w:r>
          </w:p>
          <w:p w:rsidR="002C1BD1" w:rsidRPr="00214E40" w:rsidRDefault="002C1BD1" w:rsidP="005236EE">
            <w:pPr>
              <w:tabs>
                <w:tab w:val="left" w:pos="5070"/>
              </w:tabs>
              <w:rPr>
                <w:rFonts w:ascii="PMingLiU" w:hAnsi="PMingLiU"/>
                <w:lang w:val="en-GB" w:eastAsia="zh-CN"/>
              </w:rPr>
            </w:pPr>
            <w:r w:rsidRPr="00AE3107">
              <w:rPr>
                <w:rFonts w:ascii="PMingLiU" w:eastAsia="等线" w:hAnsi="PMingLiU" w:hint="eastAsia"/>
                <w:lang w:val="en-GB" w:eastAsia="zh-CN"/>
              </w:rPr>
              <w:t>主持：香港理工大学创新及科技发展总监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</w:t>
            </w:r>
            <w:r w:rsidRPr="00AE3107">
              <w:rPr>
                <w:rFonts w:ascii="PMingLiU" w:eastAsia="等线" w:hAnsi="PMingLiU" w:hint="eastAsia"/>
                <w:lang w:val="en-GB" w:eastAsia="zh-CN"/>
              </w:rPr>
              <w:t>刘乐庭教授</w:t>
            </w:r>
            <w:r w:rsidRPr="00AE3107">
              <w:rPr>
                <w:rFonts w:ascii="PMingLiU" w:eastAsia="等线" w:hAnsi="PMingLiU"/>
                <w:lang w:val="en-GB" w:eastAsia="zh-CN"/>
              </w:rPr>
              <w:t xml:space="preserve"> (</w:t>
            </w:r>
            <w:r w:rsidRPr="00AE3107">
              <w:rPr>
                <w:rFonts w:ascii="PMingLiU" w:eastAsia="等线" w:hAnsi="PMingLiU" w:cs="Arial" w:hint="eastAsia"/>
                <w:lang w:eastAsia="zh-CN"/>
              </w:rPr>
              <w:t>待定</w:t>
            </w:r>
            <w:r w:rsidRPr="00AE3107">
              <w:rPr>
                <w:rFonts w:ascii="PMingLiU" w:eastAsia="等线" w:hAnsi="PMingLiU"/>
                <w:lang w:val="en-GB" w:eastAsia="zh-CN"/>
              </w:rPr>
              <w:t>)</w:t>
            </w:r>
          </w:p>
        </w:tc>
      </w:tr>
    </w:tbl>
    <w:p w:rsidR="002C1BD1" w:rsidRPr="00214E40" w:rsidRDefault="002C1BD1" w:rsidP="002C1BD1">
      <w:pPr>
        <w:tabs>
          <w:tab w:val="left" w:pos="5070"/>
        </w:tabs>
        <w:rPr>
          <w:rFonts w:ascii="PMingLiU" w:hAnsi="PMingLiU"/>
          <w:lang w:val="en-GB" w:eastAsia="zh-CN"/>
        </w:rPr>
      </w:pPr>
    </w:p>
    <w:p w:rsidR="002C1BD1" w:rsidRPr="002C1BD1" w:rsidRDefault="002C1BD1" w:rsidP="002C1BD1">
      <w:pPr>
        <w:tabs>
          <w:tab w:val="left" w:pos="5070"/>
        </w:tabs>
        <w:rPr>
          <w:rFonts w:ascii="Microsoft JhengHei" w:eastAsia="Microsoft JhengHei" w:hAnsi="Microsoft JhengHei"/>
          <w:lang w:val="en-GB"/>
        </w:rPr>
      </w:pPr>
      <w:bookmarkStart w:id="3" w:name="_GoBack"/>
      <w:bookmarkEnd w:id="3"/>
    </w:p>
    <w:p w:rsidR="002C1BD1" w:rsidRPr="00FD3D36" w:rsidRDefault="002C1BD1" w:rsidP="002C1BD1">
      <w:pPr>
        <w:tabs>
          <w:tab w:val="left" w:pos="5070"/>
        </w:tabs>
        <w:rPr>
          <w:rFonts w:ascii="Microsoft JhengHei" w:eastAsia="Microsoft JhengHei" w:hAnsi="Microsoft JhengHei"/>
          <w:lang w:val="en-GB"/>
        </w:rPr>
      </w:pPr>
    </w:p>
    <w:p w:rsidR="002C1BD1" w:rsidRPr="00FD3D36" w:rsidRDefault="002C1BD1" w:rsidP="002C1BD1">
      <w:pPr>
        <w:tabs>
          <w:tab w:val="left" w:pos="5070"/>
        </w:tabs>
        <w:rPr>
          <w:rFonts w:ascii="Microsoft JhengHei" w:eastAsia="Microsoft JhengHei" w:hAnsi="Microsoft JhengHei"/>
          <w:lang w:val="en-GB"/>
        </w:rPr>
      </w:pPr>
    </w:p>
    <w:p w:rsidR="002C1BD1" w:rsidRPr="00FD3D36" w:rsidRDefault="002C1BD1" w:rsidP="002C1BD1">
      <w:pPr>
        <w:tabs>
          <w:tab w:val="left" w:pos="5070"/>
        </w:tabs>
        <w:rPr>
          <w:rFonts w:ascii="Microsoft JhengHei" w:eastAsia="Microsoft JhengHei" w:hAnsi="Microsoft JhengHei"/>
          <w:lang w:val="en-GB"/>
        </w:rPr>
      </w:pPr>
    </w:p>
    <w:p w:rsidR="002C1BD1" w:rsidRPr="00FD3D36" w:rsidRDefault="002C1BD1" w:rsidP="002C1BD1">
      <w:pPr>
        <w:tabs>
          <w:tab w:val="left" w:pos="5070"/>
        </w:tabs>
        <w:rPr>
          <w:rFonts w:ascii="Microsoft JhengHei" w:eastAsia="Microsoft JhengHei" w:hAnsi="Microsoft JhengHei"/>
          <w:lang w:val="en-GB"/>
        </w:rPr>
      </w:pPr>
    </w:p>
    <w:p w:rsidR="0046062A" w:rsidRPr="002C1BD1" w:rsidRDefault="0046062A" w:rsidP="0046062A">
      <w:pPr>
        <w:tabs>
          <w:tab w:val="left" w:pos="5070"/>
        </w:tabs>
        <w:rPr>
          <w:rFonts w:ascii="Arial" w:eastAsia="Microsoft JhengHei" w:hAnsi="Arial" w:cs="Arial"/>
        </w:rPr>
      </w:pPr>
    </w:p>
    <w:sectPr w:rsidR="0046062A" w:rsidRPr="002C1BD1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18" w:rsidRDefault="00200B18" w:rsidP="0046062A">
      <w:r>
        <w:separator/>
      </w:r>
    </w:p>
  </w:endnote>
  <w:endnote w:type="continuationSeparator" w:id="0">
    <w:p w:rsidR="00200B18" w:rsidRDefault="00200B18" w:rsidP="0046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18" w:rsidRDefault="00200B18" w:rsidP="0046062A">
      <w:r>
        <w:separator/>
      </w:r>
    </w:p>
  </w:footnote>
  <w:footnote w:type="continuationSeparator" w:id="0">
    <w:p w:rsidR="00200B18" w:rsidRDefault="00200B18" w:rsidP="0046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2A" w:rsidRDefault="0046062A">
    <w:pPr>
      <w:pStyle w:val="a3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2A0862" wp14:editId="43904A7A">
          <wp:simplePos x="0" y="0"/>
          <wp:positionH relativeFrom="column">
            <wp:posOffset>-1143000</wp:posOffset>
          </wp:positionH>
          <wp:positionV relativeFrom="paragraph">
            <wp:posOffset>-490220</wp:posOffset>
          </wp:positionV>
          <wp:extent cx="7573108" cy="121920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" t="27281" r="3282" b="45951"/>
                  <a:stretch/>
                </pic:blipFill>
                <pic:spPr bwMode="auto">
                  <a:xfrm>
                    <a:off x="0" y="0"/>
                    <a:ext cx="7573108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62A" w:rsidRDefault="0046062A">
    <w:pPr>
      <w:pStyle w:val="a3"/>
      <w:rPr>
        <w:noProof/>
      </w:rPr>
    </w:pPr>
  </w:p>
  <w:p w:rsidR="0046062A" w:rsidRDefault="0046062A">
    <w:pPr>
      <w:pStyle w:val="a3"/>
      <w:rPr>
        <w:noProof/>
      </w:rPr>
    </w:pPr>
  </w:p>
  <w:p w:rsidR="0046062A" w:rsidRDefault="0046062A">
    <w:pPr>
      <w:pStyle w:val="a3"/>
      <w:rPr>
        <w:noProof/>
      </w:rPr>
    </w:pPr>
  </w:p>
  <w:p w:rsidR="0046062A" w:rsidRDefault="00460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052"/>
    <w:multiLevelType w:val="hybridMultilevel"/>
    <w:tmpl w:val="DEF61076"/>
    <w:lvl w:ilvl="0" w:tplc="2C74B406">
      <w:start w:val="15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04A0"/>
    <w:multiLevelType w:val="hybridMultilevel"/>
    <w:tmpl w:val="38D48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850630"/>
    <w:multiLevelType w:val="hybridMultilevel"/>
    <w:tmpl w:val="504A8BA4"/>
    <w:lvl w:ilvl="0" w:tplc="2B04B47A">
      <w:start w:val="1"/>
      <w:numFmt w:val="decimal"/>
      <w:lvlText w:val="%1）"/>
      <w:lvlJc w:val="left"/>
      <w:pPr>
        <w:ind w:left="720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4E09C4"/>
    <w:multiLevelType w:val="hybridMultilevel"/>
    <w:tmpl w:val="24CC2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2A"/>
    <w:rsid w:val="00001E45"/>
    <w:rsid w:val="000145D5"/>
    <w:rsid w:val="00032F06"/>
    <w:rsid w:val="0005684B"/>
    <w:rsid w:val="00063452"/>
    <w:rsid w:val="00066C5B"/>
    <w:rsid w:val="000D7E5B"/>
    <w:rsid w:val="00100743"/>
    <w:rsid w:val="0010594D"/>
    <w:rsid w:val="00110567"/>
    <w:rsid w:val="001306E8"/>
    <w:rsid w:val="00132B2E"/>
    <w:rsid w:val="00143D90"/>
    <w:rsid w:val="00183006"/>
    <w:rsid w:val="00184386"/>
    <w:rsid w:val="001D25C0"/>
    <w:rsid w:val="00200B18"/>
    <w:rsid w:val="00203AE2"/>
    <w:rsid w:val="002076BD"/>
    <w:rsid w:val="002178D7"/>
    <w:rsid w:val="00234077"/>
    <w:rsid w:val="0024502E"/>
    <w:rsid w:val="0025070D"/>
    <w:rsid w:val="0026586D"/>
    <w:rsid w:val="00297915"/>
    <w:rsid w:val="002A71F1"/>
    <w:rsid w:val="002A7738"/>
    <w:rsid w:val="002C1BD1"/>
    <w:rsid w:val="00333EFC"/>
    <w:rsid w:val="00347183"/>
    <w:rsid w:val="003669C0"/>
    <w:rsid w:val="0038087E"/>
    <w:rsid w:val="003C1CEA"/>
    <w:rsid w:val="003C25B2"/>
    <w:rsid w:val="00410CB9"/>
    <w:rsid w:val="004168D8"/>
    <w:rsid w:val="00433F41"/>
    <w:rsid w:val="00447C93"/>
    <w:rsid w:val="004521DE"/>
    <w:rsid w:val="0046062A"/>
    <w:rsid w:val="00481139"/>
    <w:rsid w:val="00491F53"/>
    <w:rsid w:val="00492557"/>
    <w:rsid w:val="004B4443"/>
    <w:rsid w:val="004D10C8"/>
    <w:rsid w:val="00524E6A"/>
    <w:rsid w:val="00540621"/>
    <w:rsid w:val="00562BB2"/>
    <w:rsid w:val="005A4D27"/>
    <w:rsid w:val="005B3039"/>
    <w:rsid w:val="005C4413"/>
    <w:rsid w:val="005C7BDD"/>
    <w:rsid w:val="005F755F"/>
    <w:rsid w:val="006412AE"/>
    <w:rsid w:val="00670460"/>
    <w:rsid w:val="00675625"/>
    <w:rsid w:val="006D29EC"/>
    <w:rsid w:val="00706EB8"/>
    <w:rsid w:val="007228FC"/>
    <w:rsid w:val="0072520A"/>
    <w:rsid w:val="00780C13"/>
    <w:rsid w:val="0078192D"/>
    <w:rsid w:val="007832E9"/>
    <w:rsid w:val="007857D8"/>
    <w:rsid w:val="007C6863"/>
    <w:rsid w:val="007D081B"/>
    <w:rsid w:val="007D3085"/>
    <w:rsid w:val="007F6D81"/>
    <w:rsid w:val="008003AB"/>
    <w:rsid w:val="00817EA0"/>
    <w:rsid w:val="00820278"/>
    <w:rsid w:val="00826AE1"/>
    <w:rsid w:val="00840726"/>
    <w:rsid w:val="0084418C"/>
    <w:rsid w:val="00873E40"/>
    <w:rsid w:val="0088201E"/>
    <w:rsid w:val="0088517B"/>
    <w:rsid w:val="00892F9E"/>
    <w:rsid w:val="008D70D0"/>
    <w:rsid w:val="008E2A3F"/>
    <w:rsid w:val="008F10D9"/>
    <w:rsid w:val="0093755A"/>
    <w:rsid w:val="00952C9E"/>
    <w:rsid w:val="00964C3D"/>
    <w:rsid w:val="00973037"/>
    <w:rsid w:val="00977772"/>
    <w:rsid w:val="009A3FC4"/>
    <w:rsid w:val="009A43CB"/>
    <w:rsid w:val="009E116B"/>
    <w:rsid w:val="009E29C3"/>
    <w:rsid w:val="00A02BCF"/>
    <w:rsid w:val="00A163BB"/>
    <w:rsid w:val="00A171E5"/>
    <w:rsid w:val="00A2030B"/>
    <w:rsid w:val="00A22896"/>
    <w:rsid w:val="00A26BD3"/>
    <w:rsid w:val="00A3264F"/>
    <w:rsid w:val="00A45E92"/>
    <w:rsid w:val="00A530D1"/>
    <w:rsid w:val="00A541C2"/>
    <w:rsid w:val="00A808B4"/>
    <w:rsid w:val="00A9735A"/>
    <w:rsid w:val="00AA1AB4"/>
    <w:rsid w:val="00AE0C2F"/>
    <w:rsid w:val="00B1221C"/>
    <w:rsid w:val="00B24D4E"/>
    <w:rsid w:val="00B5236C"/>
    <w:rsid w:val="00B606A5"/>
    <w:rsid w:val="00B75773"/>
    <w:rsid w:val="00B81870"/>
    <w:rsid w:val="00BB5B4F"/>
    <w:rsid w:val="00BD2F44"/>
    <w:rsid w:val="00C1165A"/>
    <w:rsid w:val="00C576CA"/>
    <w:rsid w:val="00C6485E"/>
    <w:rsid w:val="00C71395"/>
    <w:rsid w:val="00CA389F"/>
    <w:rsid w:val="00CC653F"/>
    <w:rsid w:val="00D04CC5"/>
    <w:rsid w:val="00D239B1"/>
    <w:rsid w:val="00D46F89"/>
    <w:rsid w:val="00D72978"/>
    <w:rsid w:val="00D737E7"/>
    <w:rsid w:val="00DA12A1"/>
    <w:rsid w:val="00DA2D53"/>
    <w:rsid w:val="00DB5CFB"/>
    <w:rsid w:val="00DC6AD3"/>
    <w:rsid w:val="00DD1ADB"/>
    <w:rsid w:val="00DF39DA"/>
    <w:rsid w:val="00DF63D6"/>
    <w:rsid w:val="00E01320"/>
    <w:rsid w:val="00E34D05"/>
    <w:rsid w:val="00E6214F"/>
    <w:rsid w:val="00E633D1"/>
    <w:rsid w:val="00E65AFB"/>
    <w:rsid w:val="00E6758C"/>
    <w:rsid w:val="00E75CC8"/>
    <w:rsid w:val="00E8094D"/>
    <w:rsid w:val="00E863E8"/>
    <w:rsid w:val="00E94CC8"/>
    <w:rsid w:val="00EB2790"/>
    <w:rsid w:val="00EB2AEE"/>
    <w:rsid w:val="00EC2E5C"/>
    <w:rsid w:val="00EE26EC"/>
    <w:rsid w:val="00F44E94"/>
    <w:rsid w:val="00F61307"/>
    <w:rsid w:val="00F7636E"/>
    <w:rsid w:val="00F76918"/>
    <w:rsid w:val="00FB247D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62A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  <w:sz w:val="22"/>
      <w:szCs w:val="22"/>
      <w:lang w:val="en-GB" w:eastAsia="zh-CN"/>
    </w:rPr>
  </w:style>
  <w:style w:type="character" w:customStyle="1" w:styleId="Char">
    <w:name w:val="页眉 Char"/>
    <w:basedOn w:val="a0"/>
    <w:link w:val="a3"/>
    <w:uiPriority w:val="99"/>
    <w:rsid w:val="0046062A"/>
  </w:style>
  <w:style w:type="paragraph" w:styleId="a4">
    <w:name w:val="footer"/>
    <w:basedOn w:val="a"/>
    <w:link w:val="Char0"/>
    <w:uiPriority w:val="99"/>
    <w:unhideWhenUsed/>
    <w:rsid w:val="0046062A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  <w:sz w:val="22"/>
      <w:szCs w:val="22"/>
      <w:lang w:val="en-GB" w:eastAsia="zh-CN"/>
    </w:rPr>
  </w:style>
  <w:style w:type="character" w:customStyle="1" w:styleId="Char0">
    <w:name w:val="页脚 Char"/>
    <w:basedOn w:val="a0"/>
    <w:link w:val="a4"/>
    <w:uiPriority w:val="99"/>
    <w:rsid w:val="0046062A"/>
  </w:style>
  <w:style w:type="table" w:styleId="a5">
    <w:name w:val="Table Grid"/>
    <w:basedOn w:val="a1"/>
    <w:uiPriority w:val="39"/>
    <w:rsid w:val="0046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264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C6AD3"/>
    <w:rPr>
      <w:rFonts w:ascii="Microsoft JhengHei UI" w:eastAsia="Microsoft JhengHei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AD3"/>
    <w:rPr>
      <w:rFonts w:ascii="Microsoft JhengHei UI" w:eastAsia="Microsoft JhengHei UI" w:hAnsi="Times New Roman" w:cs="Times New Roman"/>
      <w:kern w:val="2"/>
      <w:sz w:val="18"/>
      <w:szCs w:val="18"/>
      <w:lang w:val="en-US" w:eastAsia="zh-TW"/>
    </w:rPr>
  </w:style>
  <w:style w:type="paragraph" w:styleId="a8">
    <w:name w:val="No Spacing"/>
    <w:uiPriority w:val="1"/>
    <w:qFormat/>
    <w:rsid w:val="00D7297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C1B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62A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  <w:sz w:val="22"/>
      <w:szCs w:val="22"/>
      <w:lang w:val="en-GB" w:eastAsia="zh-CN"/>
    </w:rPr>
  </w:style>
  <w:style w:type="character" w:customStyle="1" w:styleId="Char">
    <w:name w:val="页眉 Char"/>
    <w:basedOn w:val="a0"/>
    <w:link w:val="a3"/>
    <w:uiPriority w:val="99"/>
    <w:rsid w:val="0046062A"/>
  </w:style>
  <w:style w:type="paragraph" w:styleId="a4">
    <w:name w:val="footer"/>
    <w:basedOn w:val="a"/>
    <w:link w:val="Char0"/>
    <w:uiPriority w:val="99"/>
    <w:unhideWhenUsed/>
    <w:rsid w:val="0046062A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  <w:sz w:val="22"/>
      <w:szCs w:val="22"/>
      <w:lang w:val="en-GB" w:eastAsia="zh-CN"/>
    </w:rPr>
  </w:style>
  <w:style w:type="character" w:customStyle="1" w:styleId="Char0">
    <w:name w:val="页脚 Char"/>
    <w:basedOn w:val="a0"/>
    <w:link w:val="a4"/>
    <w:uiPriority w:val="99"/>
    <w:rsid w:val="0046062A"/>
  </w:style>
  <w:style w:type="table" w:styleId="a5">
    <w:name w:val="Table Grid"/>
    <w:basedOn w:val="a1"/>
    <w:uiPriority w:val="39"/>
    <w:rsid w:val="0046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264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C6AD3"/>
    <w:rPr>
      <w:rFonts w:ascii="Microsoft JhengHei UI" w:eastAsia="Microsoft JhengHei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AD3"/>
    <w:rPr>
      <w:rFonts w:ascii="Microsoft JhengHei UI" w:eastAsia="Microsoft JhengHei UI" w:hAnsi="Times New Roman" w:cs="Times New Roman"/>
      <w:kern w:val="2"/>
      <w:sz w:val="18"/>
      <w:szCs w:val="18"/>
      <w:lang w:val="en-US" w:eastAsia="zh-TW"/>
    </w:rPr>
  </w:style>
  <w:style w:type="paragraph" w:styleId="a8">
    <w:name w:val="No Spacing"/>
    <w:uiPriority w:val="1"/>
    <w:qFormat/>
    <w:rsid w:val="00D7297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C1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sac.gov.cn/n2588025/n2588124/c3839402/conten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urekalert.org/pub_releases_ml/2018-11/thkp-5111418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news.cc/tech/zmkv5mq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-file.huawei.com/-/media/corporate/pdf/publications/winwin/32/winwin32-c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2.deloitte.com/content/dam/Deloitte/cn/Documents/about-deloitte/deloitte-cn-cxo-greater-bay-area-whitepaper-zh-180206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8FCC-B62D-4FD7-AC4A-D6393867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Trade Development Council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Chaucer Ma, CS (SP)</dc:creator>
  <cp:keywords/>
  <dc:description/>
  <cp:lastModifiedBy>zjj</cp:lastModifiedBy>
  <cp:revision>13</cp:revision>
  <cp:lastPrinted>2019-05-29T07:43:00Z</cp:lastPrinted>
  <dcterms:created xsi:type="dcterms:W3CDTF">2019-06-20T01:29:00Z</dcterms:created>
  <dcterms:modified xsi:type="dcterms:W3CDTF">2019-07-22T06:00:00Z</dcterms:modified>
</cp:coreProperties>
</file>