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snapToGrid w:val="0"/>
        <w:spacing w:line="460" w:lineRule="exact"/>
        <w:ind w:firstLine="1285" w:firstLineChars="4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“知识产权助力科创板企业IPO”主题研讨沙龙 </w:t>
      </w:r>
    </w:p>
    <w:p>
      <w:pPr>
        <w:snapToGrid w:val="0"/>
        <w:spacing w:line="460" w:lineRule="exact"/>
        <w:ind w:firstLine="3855" w:firstLineChars="1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参会回执</w:t>
      </w:r>
    </w:p>
    <w:p>
      <w:p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时间：2</w:t>
      </w:r>
      <w:r>
        <w:rPr>
          <w:rFonts w:ascii="仿宋" w:hAnsi="仿宋" w:eastAsia="仿宋"/>
          <w:bCs/>
          <w:sz w:val="28"/>
          <w:szCs w:val="28"/>
        </w:rPr>
        <w:t>019</w:t>
      </w:r>
      <w:r>
        <w:rPr>
          <w:rFonts w:hint="eastAsia" w:ascii="仿宋" w:hAnsi="仿宋" w:eastAsia="仿宋"/>
          <w:bCs/>
          <w:sz w:val="28"/>
          <w:szCs w:val="28"/>
        </w:rPr>
        <w:t>年9月25日（星期三）1</w:t>
      </w:r>
      <w:r>
        <w:rPr>
          <w:rFonts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:</w:t>
      </w:r>
      <w:r>
        <w:rPr>
          <w:rFonts w:ascii="仿宋" w:hAnsi="仿宋" w:eastAsia="仿宋"/>
          <w:bCs/>
          <w:sz w:val="28"/>
          <w:szCs w:val="28"/>
        </w:rPr>
        <w:t>00</w:t>
      </w:r>
      <w:r>
        <w:rPr>
          <w:rFonts w:hint="eastAsia" w:ascii="仿宋" w:hAnsi="仿宋" w:eastAsia="仿宋"/>
          <w:bCs/>
          <w:sz w:val="28"/>
          <w:szCs w:val="28"/>
        </w:rPr>
        <w:t>-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7:00</w:t>
      </w:r>
    </w:p>
    <w:p>
      <w:pPr>
        <w:snapToGrid w:val="0"/>
        <w:spacing w:line="5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地点：广州市黄埔区揽月路</w:t>
      </w:r>
      <w:r>
        <w:rPr>
          <w:rFonts w:ascii="仿宋" w:hAnsi="仿宋" w:eastAsia="仿宋"/>
          <w:bCs/>
          <w:sz w:val="28"/>
          <w:szCs w:val="28"/>
        </w:rPr>
        <w:t>101号保利中科广场A座13楼会议室（近6号线暹岗地铁站）</w:t>
      </w:r>
    </w:p>
    <w:p>
      <w:pPr>
        <w:adjustRightInd w:val="0"/>
        <w:snapToGrid w:val="0"/>
        <w:spacing w:line="400" w:lineRule="exact"/>
        <w:ind w:firstLine="1687" w:firstLineChars="600"/>
        <w:jc w:val="left"/>
        <w:rPr>
          <w:rFonts w:ascii="仿宋" w:hAnsi="仿宋" w:eastAsia="仿宋" w:cs="方正小标宋简体"/>
          <w:b/>
          <w:sz w:val="28"/>
          <w:szCs w:val="28"/>
        </w:rPr>
      </w:pPr>
    </w:p>
    <w:tbl>
      <w:tblPr>
        <w:tblStyle w:val="6"/>
        <w:tblpPr w:leftFromText="180" w:rightFromText="180" w:vertAnchor="text" w:horzAnchor="page" w:tblpXSpec="center" w:tblpY="88"/>
        <w:tblOverlap w:val="never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159"/>
        <w:gridCol w:w="193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sz w:val="28"/>
          <w:szCs w:val="28"/>
        </w:rPr>
        <w:t>报名截至：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019年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（周一）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17:00前，发本回执至协会电子邮箱：</w:t>
      </w:r>
      <w:r>
        <w:fldChar w:fldCharType="begin"/>
      </w:r>
      <w:r>
        <w:instrText xml:space="preserve"> HYPERLINK "mailto:amy@gzhea.org.cn" </w:instrText>
      </w:r>
      <w:r>
        <w:fldChar w:fldCharType="separate"/>
      </w:r>
      <w:r>
        <w:rPr>
          <w:rStyle w:val="8"/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amy</w:t>
      </w:r>
      <w:r>
        <w:rPr>
          <w:rStyle w:val="8"/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</w:t>
      </w:r>
      <w:r>
        <w:rPr>
          <w:rStyle w:val="8"/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gzhea</w:t>
      </w:r>
      <w:r>
        <w:rPr>
          <w:rStyle w:val="8"/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org.cn</w:t>
      </w:r>
      <w:r>
        <w:rPr>
          <w:rStyle w:val="8"/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020-29886376 徐小姐，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以便会议安排。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1061720</wp:posOffset>
            </wp:positionH>
            <wp:positionV relativeFrom="page">
              <wp:posOffset>6334760</wp:posOffset>
            </wp:positionV>
            <wp:extent cx="3686810" cy="3005455"/>
            <wp:effectExtent l="0" t="0" r="889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地铁六号线暹岗站B出口南行500米即到</w:t>
      </w:r>
    </w:p>
    <w:sectPr>
      <w:pgSz w:w="11906" w:h="16838"/>
      <w:pgMar w:top="1701" w:right="147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A3"/>
    <w:rsid w:val="00145B8A"/>
    <w:rsid w:val="001A1668"/>
    <w:rsid w:val="003D411B"/>
    <w:rsid w:val="00706263"/>
    <w:rsid w:val="008121D8"/>
    <w:rsid w:val="00831281"/>
    <w:rsid w:val="00AF0A01"/>
    <w:rsid w:val="00B7320A"/>
    <w:rsid w:val="00C33BA3"/>
    <w:rsid w:val="00C4431D"/>
    <w:rsid w:val="00C66F24"/>
    <w:rsid w:val="00D301E1"/>
    <w:rsid w:val="00E87AC4"/>
    <w:rsid w:val="1BC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18</TotalTime>
  <ScaleCrop>false</ScaleCrop>
  <LinksUpToDate>false</LinksUpToDate>
  <CharactersWithSpaces>276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2019-09-12T08:34:00Z</dcterms:created>
  <dc:creator>zjj</dc:creator>
  <cp:lastModifiedBy>少年快</cp:lastModifiedBy>
  <dcterms:modified xsi:type="dcterms:W3CDTF">2019-09-16T03:10:12Z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